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DFD" w:rsidRDefault="00510DFD" w:rsidP="00510DFD">
      <w:pPr>
        <w:suppressAutoHyphens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МИНОБРНАУКИ РОССИИ</w:t>
      </w:r>
    </w:p>
    <w:p w:rsidR="00510DFD" w:rsidRDefault="00510DFD" w:rsidP="00510DF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0DFD" w:rsidRDefault="00510DFD" w:rsidP="00510DFD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510DFD" w:rsidRDefault="00510DFD" w:rsidP="00510DFD">
      <w:pPr>
        <w:jc w:val="center"/>
      </w:pPr>
      <w:r>
        <w:t>высшего образования</w:t>
      </w:r>
    </w:p>
    <w:p w:rsidR="00510DFD" w:rsidRDefault="00510DFD" w:rsidP="00510DFD">
      <w:pPr>
        <w:jc w:val="center"/>
      </w:pPr>
      <w:r>
        <w:t xml:space="preserve">  «Нижегородский государственный педагогический университет </w:t>
      </w:r>
    </w:p>
    <w:p w:rsidR="00510DFD" w:rsidRDefault="00510DFD" w:rsidP="00510DFD">
      <w:pPr>
        <w:jc w:val="center"/>
      </w:pPr>
      <w:r>
        <w:t>имени Козьмы Минина»</w:t>
      </w:r>
    </w:p>
    <w:p w:rsidR="00510DFD" w:rsidRDefault="00510DFD" w:rsidP="00510DFD"/>
    <w:p w:rsidR="00510DFD" w:rsidRDefault="00510DFD" w:rsidP="00510DFD">
      <w:pPr>
        <w:ind w:left="3402" w:firstLine="1418"/>
        <w:rPr>
          <w:sz w:val="28"/>
          <w:szCs w:val="28"/>
        </w:rPr>
      </w:pPr>
    </w:p>
    <w:p w:rsidR="00510DFD" w:rsidRDefault="00510DFD" w:rsidP="00510DFD">
      <w:pPr>
        <w:suppressAutoHyphens/>
        <w:ind w:left="4820"/>
        <w:contextualSpacing/>
      </w:pPr>
      <w:r>
        <w:t xml:space="preserve">УТВЕРЖДЕНО </w:t>
      </w:r>
    </w:p>
    <w:p w:rsidR="00510DFD" w:rsidRDefault="00510DFD" w:rsidP="00510DFD">
      <w:pPr>
        <w:suppressAutoHyphens/>
        <w:ind w:left="4820"/>
        <w:contextualSpacing/>
      </w:pPr>
      <w:r>
        <w:t xml:space="preserve">Решением Ученого совета </w:t>
      </w:r>
    </w:p>
    <w:p w:rsidR="00510DFD" w:rsidRDefault="00510DFD" w:rsidP="00510DFD">
      <w:pPr>
        <w:suppressAutoHyphens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510DFD" w:rsidRDefault="00510DFD" w:rsidP="00510DFD">
      <w:pPr>
        <w:suppressAutoHyphens/>
        <w:ind w:left="4820"/>
        <w:contextualSpacing/>
      </w:pPr>
      <w:r>
        <w:t>«15»  марта 2018  г.</w:t>
      </w:r>
    </w:p>
    <w:p w:rsidR="00510DFD" w:rsidRDefault="00510DFD" w:rsidP="00510DFD">
      <w:pPr>
        <w:autoSpaceDE w:val="0"/>
        <w:autoSpaceDN w:val="0"/>
        <w:adjustRightInd w:val="0"/>
        <w:ind w:left="4820"/>
        <w:contextualSpacing/>
      </w:pPr>
    </w:p>
    <w:p w:rsidR="00510DFD" w:rsidRDefault="00510DFD" w:rsidP="00510DFD">
      <w:pPr>
        <w:ind w:left="4956" w:hanging="136"/>
      </w:pPr>
    </w:p>
    <w:p w:rsidR="00510DFD" w:rsidRDefault="00510DFD" w:rsidP="00510DFD">
      <w:pPr>
        <w:ind w:left="4956" w:hanging="136"/>
      </w:pPr>
    </w:p>
    <w:p w:rsidR="00510DFD" w:rsidRDefault="00510DFD" w:rsidP="00510DFD">
      <w:pPr>
        <w:ind w:left="4956" w:hanging="136"/>
      </w:pPr>
    </w:p>
    <w:p w:rsidR="00510DFD" w:rsidRDefault="00510DFD" w:rsidP="00510DFD">
      <w:pPr>
        <w:ind w:left="4956" w:hanging="136"/>
      </w:pPr>
    </w:p>
    <w:p w:rsidR="00510DFD" w:rsidRDefault="00510DFD" w:rsidP="00510DFD"/>
    <w:p w:rsidR="00510DFD" w:rsidRDefault="00510DFD" w:rsidP="00510DFD">
      <w:pPr>
        <w:jc w:val="center"/>
      </w:pPr>
    </w:p>
    <w:p w:rsidR="00510DFD" w:rsidRDefault="00510DFD" w:rsidP="00510DFD">
      <w:pPr>
        <w:jc w:val="center"/>
      </w:pPr>
      <w:r>
        <w:t xml:space="preserve">                                               </w:t>
      </w:r>
    </w:p>
    <w:p w:rsidR="00510DFD" w:rsidRDefault="00510DFD" w:rsidP="00510DFD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дисциплины</w:t>
      </w:r>
    </w:p>
    <w:p w:rsidR="00510DFD" w:rsidRDefault="00510DFD" w:rsidP="00510DFD">
      <w:pPr>
        <w:spacing w:line="360" w:lineRule="auto"/>
        <w:jc w:val="center"/>
        <w:rPr>
          <w:b/>
          <w:caps/>
          <w:u w:val="single"/>
        </w:rPr>
      </w:pPr>
      <w:r>
        <w:rPr>
          <w:b/>
          <w:caps/>
          <w:u w:val="single"/>
        </w:rPr>
        <w:t>«</w:t>
      </w:r>
      <w:r>
        <w:rPr>
          <w:b/>
          <w:bCs/>
          <w:u w:val="single"/>
        </w:rPr>
        <w:t>ОП.04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Бухгалтерский учет</w:t>
      </w:r>
      <w:r>
        <w:rPr>
          <w:b/>
          <w:caps/>
          <w:u w:val="single"/>
        </w:rPr>
        <w:t>»</w:t>
      </w:r>
    </w:p>
    <w:p w:rsidR="00510DFD" w:rsidRDefault="00510DFD" w:rsidP="00510DFD">
      <w:pPr>
        <w:spacing w:line="360" w:lineRule="auto"/>
        <w:jc w:val="center"/>
        <w:rPr>
          <w:i/>
          <w:caps/>
          <w:sz w:val="17"/>
          <w:szCs w:val="17"/>
        </w:rPr>
      </w:pPr>
      <w:r>
        <w:rPr>
          <w:i/>
          <w:sz w:val="17"/>
          <w:szCs w:val="17"/>
        </w:rPr>
        <w:t>Наименование дисциплины</w:t>
      </w:r>
    </w:p>
    <w:p w:rsidR="00510DFD" w:rsidRDefault="00510DFD" w:rsidP="00510DFD">
      <w:pPr>
        <w:spacing w:line="360" w:lineRule="auto"/>
        <w:jc w:val="center"/>
        <w:rPr>
          <w:b/>
        </w:rPr>
      </w:pPr>
    </w:p>
    <w:p w:rsidR="00510DFD" w:rsidRDefault="00510DFD" w:rsidP="00510DFD">
      <w:pPr>
        <w:spacing w:line="360" w:lineRule="auto"/>
      </w:pPr>
      <w:r>
        <w:t>Направление подготовки/специальность: 38.02.07  _</w:t>
      </w:r>
      <w:r>
        <w:rPr>
          <w:u w:val="single"/>
        </w:rPr>
        <w:t>Банковское дело</w:t>
      </w:r>
      <w:r>
        <w:t xml:space="preserve">________________ </w:t>
      </w:r>
    </w:p>
    <w:p w:rsidR="00510DFD" w:rsidRDefault="00510DFD" w:rsidP="00510DFD">
      <w:pPr>
        <w:spacing w:line="360" w:lineRule="auto"/>
        <w:ind w:right="-144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   </w:t>
      </w:r>
      <w:r>
        <w:rPr>
          <w:i/>
          <w:sz w:val="17"/>
          <w:szCs w:val="17"/>
        </w:rPr>
        <w:t xml:space="preserve">Шифр           </w:t>
      </w:r>
      <w:r>
        <w:rPr>
          <w:i/>
          <w:sz w:val="16"/>
          <w:szCs w:val="16"/>
        </w:rPr>
        <w:t>Наименование направления подготовки/специальности</w:t>
      </w:r>
    </w:p>
    <w:p w:rsidR="00510DFD" w:rsidRDefault="00510DFD" w:rsidP="00510DFD">
      <w:pPr>
        <w:spacing w:line="360" w:lineRule="auto"/>
      </w:pPr>
      <w:r>
        <w:t>Форма обучения – __</w:t>
      </w:r>
      <w:r>
        <w:rPr>
          <w:u w:val="single"/>
        </w:rPr>
        <w:t>очная</w:t>
      </w:r>
      <w:r>
        <w:t xml:space="preserve">__ </w:t>
      </w:r>
      <w:r>
        <w:rPr>
          <w:i/>
          <w:sz w:val="17"/>
          <w:szCs w:val="17"/>
        </w:rPr>
        <w:t>(очная/заочная/очно-заочная)</w:t>
      </w:r>
    </w:p>
    <w:p w:rsidR="00510DFD" w:rsidRDefault="00510DFD" w:rsidP="00510DFD"/>
    <w:p w:rsidR="00510DFD" w:rsidRDefault="00510DFD" w:rsidP="00510DFD">
      <w:r>
        <w:t>Трудоемкость дисциплины – 2</w:t>
      </w:r>
      <w:r>
        <w:t xml:space="preserve"> з.е.</w:t>
      </w:r>
    </w:p>
    <w:p w:rsidR="00510DFD" w:rsidRDefault="00510DFD" w:rsidP="00510DFD"/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510DFD" w:rsidTr="00510DF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</w:t>
            </w:r>
          </w:p>
        </w:tc>
      </w:tr>
      <w:tr w:rsidR="00510DFD" w:rsidTr="00510DF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center"/>
            </w:pPr>
            <w:r>
              <w:t>72</w:t>
            </w:r>
          </w:p>
        </w:tc>
      </w:tr>
      <w:tr w:rsidR="00510DFD" w:rsidTr="00510DF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both"/>
            </w:pPr>
            <w: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center"/>
            </w:pPr>
            <w:r>
              <w:t>45</w:t>
            </w:r>
          </w:p>
        </w:tc>
      </w:tr>
      <w:tr w:rsidR="00510DFD" w:rsidTr="00510DF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ind w:firstLine="426"/>
              <w:jc w:val="both"/>
            </w:pPr>
            <w: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center"/>
            </w:pPr>
            <w:r>
              <w:t>45</w:t>
            </w:r>
          </w:p>
        </w:tc>
      </w:tr>
      <w:tr w:rsidR="00510DFD" w:rsidTr="00510DF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ind w:firstLine="426"/>
              <w:jc w:val="both"/>
            </w:pPr>
            <w: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0DFD" w:rsidRDefault="00510DFD">
            <w:pPr>
              <w:shd w:val="clear" w:color="auto" w:fill="FFFFFF"/>
              <w:jc w:val="center"/>
            </w:pPr>
          </w:p>
        </w:tc>
      </w:tr>
      <w:tr w:rsidR="00510DFD" w:rsidTr="00510DF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both"/>
            </w:pPr>
            <w: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center"/>
            </w:pPr>
            <w:r>
              <w:t>27</w:t>
            </w:r>
          </w:p>
        </w:tc>
      </w:tr>
      <w:tr w:rsidR="00510DFD" w:rsidTr="00510DF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both"/>
            </w:pPr>
            <w: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0DFD" w:rsidRDefault="00510DFD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510DFD" w:rsidRDefault="00510DFD" w:rsidP="00510DFD">
      <w:pPr>
        <w:jc w:val="center"/>
      </w:pPr>
    </w:p>
    <w:p w:rsidR="00510DFD" w:rsidRDefault="00510DFD" w:rsidP="00510DFD">
      <w:pPr>
        <w:jc w:val="center"/>
      </w:pPr>
    </w:p>
    <w:p w:rsidR="00510DFD" w:rsidRDefault="00510DFD" w:rsidP="00510DFD">
      <w:pPr>
        <w:jc w:val="center"/>
      </w:pPr>
    </w:p>
    <w:p w:rsidR="00510DFD" w:rsidRDefault="00510DFD" w:rsidP="00510DFD">
      <w:pPr>
        <w:jc w:val="center"/>
      </w:pPr>
    </w:p>
    <w:p w:rsidR="00510DFD" w:rsidRDefault="00510DFD" w:rsidP="00510DFD">
      <w:pPr>
        <w:jc w:val="center"/>
      </w:pPr>
      <w:r>
        <w:t>г. Нижний Новгород</w:t>
      </w:r>
    </w:p>
    <w:p w:rsidR="00510DFD" w:rsidRDefault="00510DFD" w:rsidP="00510DFD">
      <w:pPr>
        <w:jc w:val="center"/>
      </w:pPr>
      <w:r>
        <w:t>2018 год</w:t>
      </w:r>
    </w:p>
    <w:p w:rsidR="00510DFD" w:rsidRDefault="00510DFD" w:rsidP="00510DFD">
      <w:r>
        <w:br w:type="page"/>
      </w:r>
      <w:r>
        <w:lastRenderedPageBreak/>
        <w:t>Программа дисциплины «</w:t>
      </w:r>
      <w:r>
        <w:rPr>
          <w:i/>
        </w:rPr>
        <w:t>Бухгалтерский учет</w:t>
      </w:r>
      <w:r>
        <w:t>» разработана на основе:</w:t>
      </w:r>
    </w:p>
    <w:p w:rsidR="00510DFD" w:rsidRDefault="00510DFD" w:rsidP="0048522F">
      <w:pPr>
        <w:numPr>
          <w:ilvl w:val="0"/>
          <w:numId w:val="29"/>
        </w:numPr>
        <w:tabs>
          <w:tab w:val="left" w:pos="426"/>
        </w:tabs>
        <w:ind w:left="0" w:firstLine="0"/>
      </w:pPr>
      <w: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u w:val="single"/>
        </w:rPr>
        <w:t>Банковское дело__________________,</w:t>
      </w:r>
    </w:p>
    <w:p w:rsidR="00510DFD" w:rsidRDefault="00510DFD" w:rsidP="00510DFD">
      <w:pPr>
        <w:tabs>
          <w:tab w:val="left" w:pos="426"/>
        </w:tabs>
        <w:rPr>
          <w:rFonts w:cstheme="minorBidi"/>
          <w:i/>
          <w:sz w:val="16"/>
          <w:szCs w:val="16"/>
        </w:rPr>
      </w:pPr>
      <w:r>
        <w:rPr>
          <w:rFonts w:cstheme="minorBidi"/>
          <w:i/>
          <w:sz w:val="18"/>
          <w:szCs w:val="18"/>
        </w:rPr>
        <w:t xml:space="preserve">                                      </w:t>
      </w:r>
      <w:r>
        <w:rPr>
          <w:rFonts w:cstheme="minorBidi"/>
          <w:i/>
          <w:sz w:val="16"/>
          <w:szCs w:val="16"/>
        </w:rPr>
        <w:t>Шифр             Наименование направления подготовки/специальности</w:t>
      </w:r>
    </w:p>
    <w:p w:rsidR="00510DFD" w:rsidRDefault="00510DFD" w:rsidP="00510DFD">
      <w:pPr>
        <w:tabs>
          <w:tab w:val="left" w:pos="426"/>
        </w:tabs>
      </w:pPr>
      <w:r>
        <w:t>утв.05.02.2018 г. № 67;</w:t>
      </w:r>
    </w:p>
    <w:p w:rsidR="00510DFD" w:rsidRDefault="00510DFD" w:rsidP="0048522F">
      <w:pPr>
        <w:numPr>
          <w:ilvl w:val="0"/>
          <w:numId w:val="29"/>
        </w:numPr>
        <w:tabs>
          <w:tab w:val="left" w:pos="426"/>
        </w:tabs>
        <w:spacing w:before="120" w:after="120"/>
        <w:ind w:left="0" w:firstLine="0"/>
        <w:jc w:val="both"/>
      </w:pPr>
      <w: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510DFD" w:rsidRDefault="00510DFD" w:rsidP="0048522F">
      <w:pPr>
        <w:numPr>
          <w:ilvl w:val="0"/>
          <w:numId w:val="29"/>
        </w:numPr>
        <w:tabs>
          <w:tab w:val="left" w:pos="426"/>
        </w:tabs>
        <w:spacing w:before="120" w:after="120"/>
        <w:ind w:left="0" w:firstLine="0"/>
        <w:jc w:val="both"/>
      </w:pPr>
      <w:r>
        <w:t>Учебного плана по направлению подготовки</w:t>
      </w:r>
    </w:p>
    <w:p w:rsidR="00510DFD" w:rsidRDefault="00510DFD" w:rsidP="00510DFD">
      <w:pPr>
        <w:tabs>
          <w:tab w:val="left" w:pos="426"/>
        </w:tabs>
        <w:spacing w:after="120"/>
        <w:jc w:val="both"/>
        <w:rPr>
          <w:i/>
          <w:sz w:val="18"/>
          <w:szCs w:val="18"/>
        </w:rPr>
      </w:pPr>
      <w:r>
        <w:t>38.02.07   _</w:t>
      </w:r>
      <w:r>
        <w:rPr>
          <w:u w:val="single"/>
        </w:rPr>
        <w:t>Банковское дело________________________________,</w:t>
      </w:r>
      <w:r>
        <w:rPr>
          <w:i/>
          <w:sz w:val="18"/>
          <w:szCs w:val="18"/>
        </w:rPr>
        <w:t xml:space="preserve">       </w:t>
      </w:r>
    </w:p>
    <w:p w:rsidR="00510DFD" w:rsidRDefault="00510DFD" w:rsidP="00510DFD">
      <w:pPr>
        <w:tabs>
          <w:tab w:val="left" w:pos="426"/>
        </w:tabs>
        <w:spacing w:after="120"/>
        <w:jc w:val="both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</w:r>
      <w:r>
        <w:rPr>
          <w:i/>
          <w:sz w:val="17"/>
          <w:szCs w:val="17"/>
        </w:rPr>
        <w:tab/>
        <w:t xml:space="preserve">    </w:t>
      </w:r>
      <w:r>
        <w:rPr>
          <w:i/>
          <w:sz w:val="17"/>
          <w:szCs w:val="17"/>
        </w:rPr>
        <w:tab/>
        <w:t xml:space="preserve">  Наименование направления подготовки/специальности</w:t>
      </w:r>
    </w:p>
    <w:p w:rsidR="00510DFD" w:rsidRDefault="00510DFD" w:rsidP="00510DFD">
      <w:pPr>
        <w:tabs>
          <w:tab w:val="left" w:pos="426"/>
        </w:tabs>
        <w:spacing w:before="120"/>
      </w:pPr>
      <w:r>
        <w:t>Утв. 16 февраля 2018 г.</w:t>
      </w:r>
    </w:p>
    <w:p w:rsidR="00510DFD" w:rsidRDefault="00510DFD" w:rsidP="00510DFD">
      <w:pPr>
        <w:spacing w:after="120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</w:p>
    <w:p w:rsidR="00510DFD" w:rsidRDefault="00510DFD" w:rsidP="00510DFD"/>
    <w:p w:rsidR="00510DFD" w:rsidRDefault="00510DFD" w:rsidP="00510DFD"/>
    <w:p w:rsidR="00510DFD" w:rsidRDefault="00510DFD" w:rsidP="00510DFD"/>
    <w:p w:rsidR="00510DFD" w:rsidRDefault="00510DFD" w:rsidP="00510DFD"/>
    <w:p w:rsidR="00510DFD" w:rsidRDefault="00510DFD" w:rsidP="00510DFD">
      <w:r>
        <w:t xml:space="preserve">Программу составил(а) </w:t>
      </w:r>
      <w:r>
        <w:t>к.п.н., доцент Лаврентьева Л.В.</w:t>
      </w:r>
    </w:p>
    <w:p w:rsidR="00510DFD" w:rsidRDefault="00510DFD" w:rsidP="00510DFD"/>
    <w:p w:rsidR="00510DFD" w:rsidRDefault="00510DFD" w:rsidP="00510DFD">
      <w:pPr>
        <w:spacing w:line="360" w:lineRule="auto"/>
      </w:pPr>
    </w:p>
    <w:p w:rsidR="00510DFD" w:rsidRDefault="00510DFD" w:rsidP="00510DFD">
      <w:pPr>
        <w:spacing w:line="360" w:lineRule="auto"/>
      </w:pPr>
    </w:p>
    <w:p w:rsidR="00510DFD" w:rsidRDefault="00510DFD" w:rsidP="00510DFD">
      <w:pPr>
        <w:spacing w:line="360" w:lineRule="auto"/>
      </w:pPr>
    </w:p>
    <w:p w:rsidR="00510DFD" w:rsidRDefault="00510DFD" w:rsidP="00510DFD">
      <w:pPr>
        <w:spacing w:line="360" w:lineRule="auto"/>
      </w:pPr>
    </w:p>
    <w:p w:rsidR="00510DFD" w:rsidRDefault="00510DFD" w:rsidP="00510DFD">
      <w:pPr>
        <w:spacing w:line="360" w:lineRule="auto"/>
      </w:pPr>
      <w:r>
        <w:t>Одобрена на заседании выпускающей кафедры страхования, финансов и кредита (протокол № 6 от 7 марта 2018 г.)</w:t>
      </w:r>
    </w:p>
    <w:p w:rsidR="00510DFD" w:rsidRDefault="00510DFD" w:rsidP="00510DFD">
      <w:pPr>
        <w:spacing w:line="360" w:lineRule="auto"/>
      </w:pPr>
    </w:p>
    <w:p w:rsidR="00510DFD" w:rsidRDefault="00510DFD" w:rsidP="00510DFD">
      <w:pPr>
        <w:spacing w:line="360" w:lineRule="auto"/>
      </w:pPr>
    </w:p>
    <w:bookmarkEnd w:id="0"/>
    <w:p w:rsidR="00BD3B1B" w:rsidRDefault="00BD3B1B" w:rsidP="009147EE">
      <w:pPr>
        <w:spacing w:line="360" w:lineRule="auto"/>
        <w:jc w:val="both"/>
        <w:rPr>
          <w:sz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904740" cy="76714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740" cy="7671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B1B" w:rsidRDefault="00BD3B1B" w:rsidP="009147EE">
      <w:pPr>
        <w:spacing w:line="360" w:lineRule="auto"/>
        <w:jc w:val="both"/>
        <w:rPr>
          <w:sz w:val="28"/>
          <w:lang w:val="en-US"/>
        </w:rPr>
      </w:pPr>
    </w:p>
    <w:p w:rsidR="00BD3B1B" w:rsidRDefault="00BD3B1B" w:rsidP="009147EE">
      <w:pPr>
        <w:spacing w:line="360" w:lineRule="auto"/>
        <w:jc w:val="both"/>
        <w:rPr>
          <w:sz w:val="28"/>
          <w:lang w:val="en-US"/>
        </w:rPr>
      </w:pPr>
    </w:p>
    <w:p w:rsidR="00BD3B1B" w:rsidRDefault="00BD3B1B" w:rsidP="009147EE">
      <w:pPr>
        <w:spacing w:line="360" w:lineRule="auto"/>
        <w:jc w:val="both"/>
        <w:rPr>
          <w:sz w:val="28"/>
          <w:lang w:val="en-US"/>
        </w:rPr>
      </w:pPr>
    </w:p>
    <w:p w:rsidR="00BD3B1B" w:rsidRDefault="00BD3B1B" w:rsidP="009147EE">
      <w:pPr>
        <w:spacing w:line="360" w:lineRule="auto"/>
        <w:jc w:val="both"/>
        <w:rPr>
          <w:sz w:val="28"/>
          <w:lang w:val="en-US"/>
        </w:rPr>
      </w:pPr>
    </w:p>
    <w:p w:rsidR="00BD3B1B" w:rsidRDefault="00BD3B1B" w:rsidP="009147EE">
      <w:pPr>
        <w:spacing w:line="360" w:lineRule="auto"/>
        <w:jc w:val="both"/>
        <w:rPr>
          <w:sz w:val="28"/>
          <w:lang w:val="en-US"/>
        </w:rPr>
      </w:pPr>
    </w:p>
    <w:p w:rsidR="005475FC" w:rsidRDefault="00BD3B1B" w:rsidP="005475FC">
      <w:pPr>
        <w:jc w:val="both"/>
        <w:rPr>
          <w:b/>
          <w:sz w:val="28"/>
          <w:szCs w:val="28"/>
          <w:lang w:val="en-US"/>
        </w:rPr>
      </w:pPr>
      <w:r>
        <w:rPr>
          <w:noProof/>
          <w:sz w:val="28"/>
        </w:rPr>
        <w:drawing>
          <wp:inline distT="0" distB="0" distL="0" distR="0">
            <wp:extent cx="5177790" cy="5034915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790" cy="503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B1B" w:rsidRDefault="00BD3B1B" w:rsidP="005475FC">
      <w:pPr>
        <w:jc w:val="both"/>
        <w:rPr>
          <w:b/>
          <w:sz w:val="28"/>
          <w:szCs w:val="28"/>
          <w:lang w:val="en-US"/>
        </w:rPr>
      </w:pPr>
    </w:p>
    <w:p w:rsidR="00BD3B1B" w:rsidRDefault="00BD3B1B" w:rsidP="005475FC">
      <w:pPr>
        <w:jc w:val="both"/>
        <w:rPr>
          <w:b/>
          <w:sz w:val="28"/>
          <w:szCs w:val="28"/>
          <w:lang w:val="en-US"/>
        </w:rPr>
      </w:pPr>
    </w:p>
    <w:p w:rsidR="00BD3B1B" w:rsidRDefault="00BD3B1B" w:rsidP="005475FC">
      <w:pPr>
        <w:jc w:val="both"/>
        <w:rPr>
          <w:b/>
          <w:sz w:val="28"/>
          <w:szCs w:val="28"/>
          <w:lang w:val="en-US"/>
        </w:rPr>
      </w:pPr>
    </w:p>
    <w:p w:rsidR="00BD3B1B" w:rsidRDefault="00BD3B1B" w:rsidP="005475FC">
      <w:pPr>
        <w:jc w:val="both"/>
        <w:rPr>
          <w:b/>
          <w:sz w:val="28"/>
          <w:szCs w:val="28"/>
          <w:lang w:val="en-US"/>
        </w:rPr>
      </w:pPr>
    </w:p>
    <w:p w:rsidR="00BD3B1B" w:rsidRDefault="00BD3B1B" w:rsidP="005475FC">
      <w:pPr>
        <w:jc w:val="both"/>
        <w:rPr>
          <w:b/>
          <w:sz w:val="28"/>
          <w:szCs w:val="28"/>
          <w:lang w:val="en-US"/>
        </w:rPr>
      </w:pPr>
    </w:p>
    <w:p w:rsidR="00BD3B1B" w:rsidRPr="00BD3B1B" w:rsidRDefault="00BD3B1B" w:rsidP="005475FC">
      <w:pPr>
        <w:jc w:val="both"/>
        <w:rPr>
          <w:b/>
          <w:sz w:val="28"/>
          <w:szCs w:val="28"/>
          <w:lang w:val="en-US"/>
        </w:rPr>
      </w:pPr>
    </w:p>
    <w:p w:rsidR="005475FC" w:rsidRPr="002020BD" w:rsidRDefault="005475FC" w:rsidP="005475FC">
      <w:pPr>
        <w:jc w:val="both"/>
        <w:rPr>
          <w:b/>
          <w:sz w:val="28"/>
          <w:szCs w:val="28"/>
        </w:rPr>
      </w:pPr>
    </w:p>
    <w:p w:rsidR="005475FC" w:rsidRDefault="005475FC" w:rsidP="005475FC">
      <w:pPr>
        <w:jc w:val="both"/>
        <w:rPr>
          <w:sz w:val="28"/>
          <w:szCs w:val="28"/>
        </w:rPr>
      </w:pPr>
    </w:p>
    <w:p w:rsidR="00B02942" w:rsidRDefault="00B02942" w:rsidP="008E61EA">
      <w:pPr>
        <w:rPr>
          <w:sz w:val="28"/>
        </w:rPr>
      </w:pPr>
    </w:p>
    <w:p w:rsidR="00B02942" w:rsidRDefault="00B02942" w:rsidP="008E61EA">
      <w:pPr>
        <w:rPr>
          <w:sz w:val="28"/>
        </w:rPr>
      </w:pPr>
    </w:p>
    <w:p w:rsidR="00B02942" w:rsidRDefault="00B02942" w:rsidP="008E61EA">
      <w:pPr>
        <w:rPr>
          <w:sz w:val="28"/>
        </w:rPr>
      </w:pPr>
    </w:p>
    <w:p w:rsidR="00B02942" w:rsidRDefault="00B02942" w:rsidP="008E61EA">
      <w:pPr>
        <w:rPr>
          <w:sz w:val="28"/>
        </w:rPr>
      </w:pPr>
    </w:p>
    <w:p w:rsidR="00B02942" w:rsidRDefault="00B02942" w:rsidP="008E61EA">
      <w:pPr>
        <w:rPr>
          <w:sz w:val="28"/>
        </w:rPr>
      </w:pPr>
    </w:p>
    <w:p w:rsidR="00752C0A" w:rsidRDefault="00752C0A" w:rsidP="00752C0A">
      <w:pPr>
        <w:jc w:val="center"/>
        <w:rPr>
          <w:sz w:val="28"/>
        </w:rPr>
      </w:pPr>
    </w:p>
    <w:p w:rsidR="00752C0A" w:rsidRDefault="00752C0A" w:rsidP="00752C0A">
      <w:pPr>
        <w:jc w:val="center"/>
        <w:rPr>
          <w:sz w:val="28"/>
        </w:rPr>
      </w:pPr>
    </w:p>
    <w:p w:rsidR="001A107E" w:rsidRDefault="001A107E" w:rsidP="00752C0A">
      <w:pPr>
        <w:jc w:val="center"/>
        <w:rPr>
          <w:sz w:val="28"/>
        </w:rPr>
      </w:pPr>
    </w:p>
    <w:p w:rsidR="00B47E89" w:rsidRDefault="00B47E89" w:rsidP="00752C0A">
      <w:pPr>
        <w:jc w:val="center"/>
        <w:rPr>
          <w:sz w:val="28"/>
        </w:rPr>
      </w:pPr>
    </w:p>
    <w:p w:rsidR="00B47E89" w:rsidRDefault="00B47E89" w:rsidP="00752C0A">
      <w:pPr>
        <w:jc w:val="center"/>
        <w:rPr>
          <w:sz w:val="28"/>
        </w:rPr>
      </w:pPr>
    </w:p>
    <w:p w:rsidR="0030302C" w:rsidRDefault="0030302C" w:rsidP="00752C0A">
      <w:pPr>
        <w:jc w:val="center"/>
        <w:rPr>
          <w:sz w:val="28"/>
        </w:rPr>
      </w:pPr>
    </w:p>
    <w:p w:rsidR="00752C0A" w:rsidRDefault="00752C0A" w:rsidP="00752C0A">
      <w:pPr>
        <w:jc w:val="center"/>
        <w:rPr>
          <w:sz w:val="28"/>
        </w:rPr>
      </w:pPr>
    </w:p>
    <w:p w:rsidR="00B02942" w:rsidRDefault="00752C0A" w:rsidP="00752C0A">
      <w:pPr>
        <w:jc w:val="center"/>
        <w:rPr>
          <w:sz w:val="28"/>
        </w:rPr>
      </w:pPr>
      <w:r>
        <w:rPr>
          <w:sz w:val="28"/>
        </w:rPr>
        <w:t>СОДЕРЖАНИЕ</w:t>
      </w:r>
    </w:p>
    <w:p w:rsidR="00752C0A" w:rsidRDefault="00EF3811" w:rsidP="00752C0A">
      <w:pPr>
        <w:jc w:val="right"/>
        <w:rPr>
          <w:sz w:val="28"/>
        </w:rPr>
      </w:pPr>
      <w:r>
        <w:rPr>
          <w:sz w:val="28"/>
        </w:rPr>
        <w:t xml:space="preserve">                                               стр.</w:t>
      </w:r>
    </w:p>
    <w:p w:rsidR="00752C0A" w:rsidRDefault="00752C0A" w:rsidP="0048522F">
      <w:pPr>
        <w:pStyle w:val="a5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Паспорт рабочей программы учебной дисциплины                           </w:t>
      </w:r>
      <w:r w:rsidR="007C6E55">
        <w:rPr>
          <w:sz w:val="28"/>
        </w:rPr>
        <w:t xml:space="preserve">   </w:t>
      </w:r>
      <w:r>
        <w:rPr>
          <w:sz w:val="28"/>
        </w:rPr>
        <w:t>4</w:t>
      </w:r>
    </w:p>
    <w:p w:rsidR="00752C0A" w:rsidRPr="00752C0A" w:rsidRDefault="00752C0A" w:rsidP="00752C0A">
      <w:pPr>
        <w:jc w:val="both"/>
        <w:rPr>
          <w:sz w:val="28"/>
        </w:rPr>
      </w:pPr>
    </w:p>
    <w:p w:rsidR="00752C0A" w:rsidRDefault="00752C0A" w:rsidP="0048522F">
      <w:pPr>
        <w:pStyle w:val="a5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Структура и содержание учебной дисциплины                                   </w:t>
      </w:r>
      <w:r w:rsidR="007C6E55">
        <w:rPr>
          <w:sz w:val="28"/>
        </w:rPr>
        <w:t xml:space="preserve">  </w:t>
      </w:r>
      <w:r w:rsidR="00220A08">
        <w:rPr>
          <w:sz w:val="28"/>
        </w:rPr>
        <w:t>6</w:t>
      </w:r>
    </w:p>
    <w:p w:rsidR="00752C0A" w:rsidRPr="00752C0A" w:rsidRDefault="00752C0A" w:rsidP="00752C0A">
      <w:pPr>
        <w:pStyle w:val="a5"/>
        <w:rPr>
          <w:sz w:val="28"/>
        </w:rPr>
      </w:pPr>
    </w:p>
    <w:p w:rsidR="00752C0A" w:rsidRDefault="00752C0A" w:rsidP="0048522F">
      <w:pPr>
        <w:pStyle w:val="a5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Условия реализации рабочей программы учебной дисциплины</w:t>
      </w:r>
      <w:r w:rsidR="007C6E55">
        <w:rPr>
          <w:sz w:val="28"/>
        </w:rPr>
        <w:t xml:space="preserve">        </w:t>
      </w:r>
      <w:r w:rsidR="00220A08">
        <w:rPr>
          <w:sz w:val="28"/>
        </w:rPr>
        <w:t>11</w:t>
      </w:r>
    </w:p>
    <w:p w:rsidR="00752C0A" w:rsidRPr="00752C0A" w:rsidRDefault="00752C0A" w:rsidP="00752C0A">
      <w:pPr>
        <w:pStyle w:val="a5"/>
        <w:rPr>
          <w:sz w:val="28"/>
        </w:rPr>
      </w:pPr>
    </w:p>
    <w:p w:rsidR="00752C0A" w:rsidRDefault="00752C0A" w:rsidP="0048522F">
      <w:pPr>
        <w:pStyle w:val="a5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Контроль и оценка результатов освоения учебной дисциплины</w:t>
      </w:r>
      <w:r w:rsidR="00033FFC">
        <w:rPr>
          <w:sz w:val="28"/>
        </w:rPr>
        <w:t xml:space="preserve">        13</w:t>
      </w:r>
    </w:p>
    <w:p w:rsidR="00752C0A" w:rsidRPr="00752C0A" w:rsidRDefault="00752C0A" w:rsidP="00752C0A">
      <w:pPr>
        <w:pStyle w:val="a5"/>
        <w:rPr>
          <w:sz w:val="28"/>
        </w:rPr>
      </w:pPr>
    </w:p>
    <w:p w:rsidR="00752C0A" w:rsidRDefault="00752C0A" w:rsidP="00752C0A">
      <w:pPr>
        <w:jc w:val="both"/>
        <w:rPr>
          <w:sz w:val="28"/>
        </w:rPr>
      </w:pPr>
      <w:r w:rsidRPr="00752C0A">
        <w:rPr>
          <w:i/>
          <w:sz w:val="28"/>
        </w:rPr>
        <w:t>Приложение 1.</w:t>
      </w:r>
      <w:r>
        <w:rPr>
          <w:sz w:val="28"/>
        </w:rPr>
        <w:t xml:space="preserve"> Конкретизация результатов освоения дисциплины</w:t>
      </w:r>
      <w:r w:rsidR="007C6E55">
        <w:rPr>
          <w:sz w:val="28"/>
        </w:rPr>
        <w:t xml:space="preserve">             </w:t>
      </w:r>
      <w:r w:rsidR="00033FFC">
        <w:rPr>
          <w:sz w:val="28"/>
        </w:rPr>
        <w:t>14</w:t>
      </w:r>
    </w:p>
    <w:p w:rsidR="00752C0A" w:rsidRDefault="00752C0A" w:rsidP="00752C0A">
      <w:pPr>
        <w:jc w:val="both"/>
        <w:rPr>
          <w:sz w:val="28"/>
        </w:rPr>
      </w:pPr>
    </w:p>
    <w:p w:rsidR="00752C0A" w:rsidRDefault="00752C0A" w:rsidP="00752C0A">
      <w:pPr>
        <w:jc w:val="both"/>
        <w:rPr>
          <w:i/>
          <w:sz w:val="28"/>
        </w:rPr>
      </w:pPr>
      <w:r>
        <w:rPr>
          <w:i/>
          <w:sz w:val="28"/>
        </w:rPr>
        <w:t>Приложение 2</w:t>
      </w:r>
      <w:r w:rsidRPr="00752C0A">
        <w:rPr>
          <w:i/>
          <w:sz w:val="28"/>
        </w:rPr>
        <w:t>.</w:t>
      </w:r>
      <w:r w:rsidRPr="00752C0A">
        <w:rPr>
          <w:sz w:val="28"/>
        </w:rPr>
        <w:t>Техническая экспертиза</w:t>
      </w:r>
      <w:r w:rsidR="007C6E55">
        <w:rPr>
          <w:sz w:val="28"/>
        </w:rPr>
        <w:t xml:space="preserve">                                                           </w:t>
      </w:r>
      <w:r w:rsidR="00147480">
        <w:rPr>
          <w:sz w:val="28"/>
        </w:rPr>
        <w:t>1</w:t>
      </w:r>
      <w:r w:rsidR="00033FFC">
        <w:rPr>
          <w:sz w:val="28"/>
        </w:rPr>
        <w:t>5</w:t>
      </w:r>
    </w:p>
    <w:p w:rsidR="00752C0A" w:rsidRDefault="00752C0A" w:rsidP="00752C0A">
      <w:pPr>
        <w:jc w:val="both"/>
        <w:rPr>
          <w:i/>
          <w:sz w:val="28"/>
        </w:rPr>
      </w:pPr>
    </w:p>
    <w:p w:rsidR="00752C0A" w:rsidRPr="00752C0A" w:rsidRDefault="00752C0A" w:rsidP="00752C0A">
      <w:pPr>
        <w:jc w:val="both"/>
        <w:rPr>
          <w:sz w:val="28"/>
        </w:rPr>
      </w:pPr>
      <w:r>
        <w:rPr>
          <w:i/>
          <w:sz w:val="28"/>
        </w:rPr>
        <w:t>Приложение 3</w:t>
      </w:r>
      <w:r w:rsidRPr="00752C0A">
        <w:rPr>
          <w:i/>
          <w:sz w:val="28"/>
        </w:rPr>
        <w:t>.</w:t>
      </w:r>
      <w:r w:rsidRPr="00752C0A">
        <w:rPr>
          <w:sz w:val="28"/>
        </w:rPr>
        <w:t>Содержательная экспертиза</w:t>
      </w:r>
      <w:r w:rsidR="007C6E55">
        <w:rPr>
          <w:sz w:val="28"/>
        </w:rPr>
        <w:t xml:space="preserve">                                                     </w:t>
      </w:r>
      <w:r w:rsidR="00033FFC">
        <w:rPr>
          <w:sz w:val="28"/>
        </w:rPr>
        <w:t>16</w:t>
      </w:r>
    </w:p>
    <w:p w:rsidR="00B02942" w:rsidRDefault="00B02942" w:rsidP="00752C0A">
      <w:pPr>
        <w:rPr>
          <w:sz w:val="28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8"/>
          <w:szCs w:val="28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547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547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547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752C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5475FC" w:rsidRDefault="005475FC" w:rsidP="00E66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02942" w:rsidRPr="00AE1526" w:rsidRDefault="00EE1CDB" w:rsidP="00AE15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</w:t>
      </w:r>
      <w:r w:rsidR="00B02942" w:rsidRPr="00AE1526">
        <w:rPr>
          <w:b/>
          <w:caps/>
          <w:sz w:val="28"/>
          <w:szCs w:val="28"/>
        </w:rPr>
        <w:t xml:space="preserve"> Паспорт рабочей программы учебной дисциплины</w:t>
      </w:r>
    </w:p>
    <w:p w:rsidR="00B02942" w:rsidRDefault="008D1A84" w:rsidP="00752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Бухгалтерский учет</w:t>
      </w:r>
    </w:p>
    <w:p w:rsidR="00EE1CDB" w:rsidRPr="00752C0A" w:rsidRDefault="00EE1CDB" w:rsidP="00752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02942" w:rsidRPr="00EE1CDB" w:rsidRDefault="00B02942" w:rsidP="0048522F">
      <w:pPr>
        <w:pStyle w:val="a5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E1CDB">
        <w:rPr>
          <w:b/>
          <w:sz w:val="28"/>
          <w:szCs w:val="28"/>
        </w:rPr>
        <w:t>Область применения программы</w:t>
      </w:r>
    </w:p>
    <w:p w:rsidR="00B02942" w:rsidRDefault="00B02942" w:rsidP="002C35C0">
      <w:pPr>
        <w:spacing w:line="276" w:lineRule="auto"/>
        <w:ind w:firstLine="840"/>
        <w:jc w:val="both"/>
        <w:rPr>
          <w:sz w:val="28"/>
          <w:szCs w:val="28"/>
        </w:rPr>
      </w:pPr>
      <w:r w:rsidRPr="00D83E94">
        <w:rPr>
          <w:sz w:val="28"/>
          <w:szCs w:val="28"/>
        </w:rPr>
        <w:t>Рабочая программа учебной дисциплины является частью  программы</w:t>
      </w:r>
      <w:r w:rsidR="00626396">
        <w:rPr>
          <w:sz w:val="28"/>
          <w:szCs w:val="28"/>
        </w:rPr>
        <w:t xml:space="preserve"> подготовки специалистов среднего звена</w:t>
      </w:r>
      <w:r w:rsidRPr="00D83E94">
        <w:rPr>
          <w:sz w:val="28"/>
          <w:szCs w:val="28"/>
        </w:rPr>
        <w:t xml:space="preserve"> в соответствии с ФГОС по специальности СПО </w:t>
      </w:r>
      <w:r w:rsidR="001A107E">
        <w:rPr>
          <w:sz w:val="28"/>
        </w:rPr>
        <w:t xml:space="preserve">38.02.07 </w:t>
      </w:r>
      <w:r w:rsidRPr="00D83E94">
        <w:rPr>
          <w:sz w:val="28"/>
          <w:szCs w:val="28"/>
        </w:rPr>
        <w:t xml:space="preserve"> «</w:t>
      </w:r>
      <w:r w:rsidR="000C58D3">
        <w:rPr>
          <w:sz w:val="28"/>
          <w:szCs w:val="28"/>
        </w:rPr>
        <w:t>Банковское дело</w:t>
      </w:r>
      <w:r w:rsidRPr="00D83E94">
        <w:rPr>
          <w:sz w:val="28"/>
          <w:szCs w:val="28"/>
        </w:rPr>
        <w:t>»</w:t>
      </w:r>
      <w:r w:rsidR="00B516C3">
        <w:rPr>
          <w:sz w:val="28"/>
          <w:szCs w:val="28"/>
        </w:rPr>
        <w:t>.</w:t>
      </w:r>
    </w:p>
    <w:p w:rsidR="00174DB4" w:rsidRPr="00760E17" w:rsidRDefault="00174DB4" w:rsidP="002C3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02942" w:rsidRPr="00E66727" w:rsidRDefault="00B02942" w:rsidP="0048522F">
      <w:pPr>
        <w:pStyle w:val="a5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66727">
        <w:rPr>
          <w:b/>
          <w:sz w:val="28"/>
          <w:szCs w:val="28"/>
        </w:rPr>
        <w:t>Место дисциплины в структуре  программы</w:t>
      </w:r>
      <w:r w:rsidR="00626396">
        <w:rPr>
          <w:b/>
          <w:sz w:val="28"/>
          <w:szCs w:val="28"/>
        </w:rPr>
        <w:t xml:space="preserve"> подготовки специалистов среднего звена</w:t>
      </w:r>
      <w:r w:rsidRPr="00E66727">
        <w:rPr>
          <w:b/>
          <w:sz w:val="28"/>
          <w:szCs w:val="28"/>
        </w:rPr>
        <w:t>:</w:t>
      </w:r>
    </w:p>
    <w:p w:rsidR="00B02942" w:rsidRPr="008B7FB2" w:rsidRDefault="00B02942" w:rsidP="002C35C0">
      <w:pPr>
        <w:pStyle w:val="2"/>
        <w:spacing w:line="276" w:lineRule="auto"/>
        <w:ind w:firstLine="0"/>
        <w:rPr>
          <w:b/>
          <w:bCs/>
          <w:sz w:val="28"/>
          <w:szCs w:val="28"/>
          <w:u w:val="none"/>
        </w:rPr>
      </w:pPr>
      <w:r w:rsidRPr="008B7FB2">
        <w:rPr>
          <w:sz w:val="28"/>
          <w:szCs w:val="28"/>
          <w:u w:val="none"/>
        </w:rPr>
        <w:t>Дисциплина «</w:t>
      </w:r>
      <w:r w:rsidR="005B1BD4">
        <w:rPr>
          <w:bCs/>
          <w:sz w:val="28"/>
          <w:szCs w:val="28"/>
          <w:u w:val="none"/>
        </w:rPr>
        <w:t>Бухгалтерский учет</w:t>
      </w:r>
      <w:r w:rsidR="000C58D3">
        <w:rPr>
          <w:bCs/>
          <w:sz w:val="28"/>
          <w:szCs w:val="28"/>
          <w:u w:val="none"/>
        </w:rPr>
        <w:t>»</w:t>
      </w:r>
      <w:r w:rsidR="006A4655">
        <w:rPr>
          <w:sz w:val="28"/>
          <w:szCs w:val="28"/>
          <w:u w:val="none"/>
        </w:rPr>
        <w:t>входит в общепрофессиональный  циклобразовательной программы</w:t>
      </w:r>
      <w:r w:rsidRPr="008B7FB2">
        <w:rPr>
          <w:sz w:val="28"/>
          <w:szCs w:val="28"/>
          <w:u w:val="none"/>
        </w:rPr>
        <w:t xml:space="preserve">. </w:t>
      </w:r>
    </w:p>
    <w:p w:rsidR="00B02942" w:rsidRPr="00E636F7" w:rsidRDefault="00B02942" w:rsidP="002C35C0">
      <w:pPr>
        <w:spacing w:line="276" w:lineRule="auto"/>
        <w:ind w:firstLine="851"/>
        <w:jc w:val="both"/>
        <w:rPr>
          <w:sz w:val="28"/>
          <w:szCs w:val="28"/>
        </w:rPr>
      </w:pPr>
      <w:r w:rsidRPr="00E636F7">
        <w:rPr>
          <w:sz w:val="28"/>
          <w:szCs w:val="28"/>
        </w:rPr>
        <w:t xml:space="preserve">Курс относиться к дисциплинам повышенной сложности, </w:t>
      </w:r>
      <w:r w:rsidR="006A4655">
        <w:rPr>
          <w:sz w:val="28"/>
          <w:szCs w:val="28"/>
        </w:rPr>
        <w:t>и</w:t>
      </w:r>
      <w:r w:rsidRPr="00E636F7">
        <w:rPr>
          <w:sz w:val="28"/>
          <w:szCs w:val="28"/>
        </w:rPr>
        <w:t xml:space="preserve"> требует предварительного знания предметов </w:t>
      </w:r>
      <w:r w:rsidR="00EF3811">
        <w:rPr>
          <w:sz w:val="28"/>
          <w:szCs w:val="28"/>
        </w:rPr>
        <w:t>«Э</w:t>
      </w:r>
      <w:r w:rsidRPr="00E636F7">
        <w:rPr>
          <w:sz w:val="28"/>
          <w:szCs w:val="28"/>
        </w:rPr>
        <w:t>кономик</w:t>
      </w:r>
      <w:r w:rsidR="00EF3811">
        <w:rPr>
          <w:sz w:val="28"/>
          <w:szCs w:val="28"/>
        </w:rPr>
        <w:t>а</w:t>
      </w:r>
      <w:r w:rsidRPr="00E636F7">
        <w:rPr>
          <w:sz w:val="28"/>
          <w:szCs w:val="28"/>
        </w:rPr>
        <w:t xml:space="preserve"> организации</w:t>
      </w:r>
      <w:r w:rsidR="00EF3811">
        <w:rPr>
          <w:sz w:val="28"/>
          <w:szCs w:val="28"/>
        </w:rPr>
        <w:t>»</w:t>
      </w:r>
      <w:r w:rsidRPr="00E636F7">
        <w:rPr>
          <w:sz w:val="28"/>
          <w:szCs w:val="28"/>
        </w:rPr>
        <w:t xml:space="preserve">, </w:t>
      </w:r>
      <w:r w:rsidR="00EF3811">
        <w:rPr>
          <w:sz w:val="28"/>
          <w:szCs w:val="28"/>
        </w:rPr>
        <w:t>«Ф</w:t>
      </w:r>
      <w:r w:rsidR="002179FA">
        <w:rPr>
          <w:sz w:val="28"/>
          <w:szCs w:val="28"/>
        </w:rPr>
        <w:t>инанс</w:t>
      </w:r>
      <w:r w:rsidR="00EF3811">
        <w:rPr>
          <w:sz w:val="28"/>
          <w:szCs w:val="28"/>
        </w:rPr>
        <w:t>ы</w:t>
      </w:r>
      <w:r w:rsidR="002179FA">
        <w:rPr>
          <w:sz w:val="28"/>
          <w:szCs w:val="28"/>
        </w:rPr>
        <w:t>, денежно</w:t>
      </w:r>
      <w:r w:rsidR="00EF3811">
        <w:rPr>
          <w:sz w:val="28"/>
          <w:szCs w:val="28"/>
        </w:rPr>
        <w:t>е</w:t>
      </w:r>
      <w:r w:rsidR="002179FA">
        <w:rPr>
          <w:sz w:val="28"/>
          <w:szCs w:val="28"/>
        </w:rPr>
        <w:t xml:space="preserve"> обращени</w:t>
      </w:r>
      <w:r w:rsidR="00EF3811">
        <w:rPr>
          <w:sz w:val="28"/>
          <w:szCs w:val="28"/>
        </w:rPr>
        <w:t>е</w:t>
      </w:r>
      <w:r w:rsidR="002179FA">
        <w:rPr>
          <w:sz w:val="28"/>
          <w:szCs w:val="28"/>
        </w:rPr>
        <w:t xml:space="preserve"> и кредит</w:t>
      </w:r>
      <w:r w:rsidR="00EF3811">
        <w:rPr>
          <w:sz w:val="28"/>
          <w:szCs w:val="28"/>
        </w:rPr>
        <w:t>»</w:t>
      </w:r>
      <w:r w:rsidRPr="00E636F7">
        <w:rPr>
          <w:sz w:val="28"/>
          <w:szCs w:val="28"/>
        </w:rPr>
        <w:t xml:space="preserve">, </w:t>
      </w:r>
      <w:r w:rsidR="00EF3811">
        <w:rPr>
          <w:sz w:val="28"/>
          <w:szCs w:val="28"/>
        </w:rPr>
        <w:t>«Ме</w:t>
      </w:r>
      <w:r w:rsidRPr="00E636F7">
        <w:rPr>
          <w:sz w:val="28"/>
          <w:szCs w:val="28"/>
        </w:rPr>
        <w:t>неджм</w:t>
      </w:r>
      <w:r w:rsidR="005B1BD4">
        <w:rPr>
          <w:sz w:val="28"/>
          <w:szCs w:val="28"/>
        </w:rPr>
        <w:t>ент</w:t>
      </w:r>
      <w:r w:rsidR="00EF3811">
        <w:rPr>
          <w:sz w:val="28"/>
          <w:szCs w:val="28"/>
        </w:rPr>
        <w:t>»</w:t>
      </w:r>
      <w:r w:rsidR="005B1BD4">
        <w:rPr>
          <w:sz w:val="28"/>
          <w:szCs w:val="28"/>
        </w:rPr>
        <w:t>.</w:t>
      </w:r>
    </w:p>
    <w:p w:rsidR="00B02942" w:rsidRPr="00E636F7" w:rsidRDefault="00B02942" w:rsidP="002C3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851"/>
        <w:jc w:val="both"/>
        <w:rPr>
          <w:sz w:val="28"/>
          <w:szCs w:val="28"/>
        </w:rPr>
      </w:pPr>
    </w:p>
    <w:p w:rsidR="00B02942" w:rsidRDefault="00EE1CDB" w:rsidP="002C3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B02942" w:rsidRPr="00E636F7">
        <w:rPr>
          <w:b/>
          <w:sz w:val="28"/>
          <w:szCs w:val="28"/>
        </w:rPr>
        <w:t xml:space="preserve"> Цели и задачи дисциплины – требования к результатам освоения дисциплины</w:t>
      </w:r>
    </w:p>
    <w:p w:rsidR="005B1BD4" w:rsidRDefault="00B516C3" w:rsidP="002C35C0">
      <w:pPr>
        <w:spacing w:line="276" w:lineRule="auto"/>
        <w:jc w:val="both"/>
        <w:rPr>
          <w:sz w:val="28"/>
        </w:rPr>
      </w:pPr>
      <w:r w:rsidRPr="00E636F7">
        <w:rPr>
          <w:sz w:val="28"/>
          <w:szCs w:val="28"/>
        </w:rPr>
        <w:t>Основной целью дисциплины</w:t>
      </w:r>
      <w:r w:rsidR="005B1BD4">
        <w:rPr>
          <w:sz w:val="28"/>
          <w:szCs w:val="28"/>
        </w:rPr>
        <w:t xml:space="preserve"> «Бухгалтерский учет» </w:t>
      </w:r>
      <w:r w:rsidRPr="00E636F7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ф</w:t>
      </w:r>
      <w:r>
        <w:rPr>
          <w:sz w:val="28"/>
        </w:rPr>
        <w:t xml:space="preserve">ормирование теоретических  знаний и практических навыков </w:t>
      </w:r>
      <w:r w:rsidR="005B1BD4">
        <w:rPr>
          <w:sz w:val="28"/>
        </w:rPr>
        <w:t xml:space="preserve"> по ведению учета на предприятии в условиях рыночной экономики; составлению отчетности  предприятия; получению студентами необходимых знаний, составляющих основу направления подготовки. </w:t>
      </w:r>
    </w:p>
    <w:p w:rsidR="005B1BD4" w:rsidRDefault="00B516C3" w:rsidP="002C35C0">
      <w:pPr>
        <w:spacing w:line="276" w:lineRule="auto"/>
        <w:jc w:val="both"/>
        <w:rPr>
          <w:sz w:val="28"/>
          <w:szCs w:val="28"/>
        </w:rPr>
      </w:pPr>
      <w:r w:rsidRPr="00E636F7">
        <w:rPr>
          <w:sz w:val="28"/>
          <w:szCs w:val="28"/>
        </w:rPr>
        <w:t>Задачи изучения дисциплины</w:t>
      </w:r>
      <w:r w:rsidR="005B1BD4">
        <w:rPr>
          <w:sz w:val="28"/>
          <w:szCs w:val="28"/>
        </w:rPr>
        <w:t>:</w:t>
      </w:r>
    </w:p>
    <w:p w:rsidR="005B1BD4" w:rsidRDefault="00B516C3" w:rsidP="002C35C0">
      <w:pPr>
        <w:spacing w:line="276" w:lineRule="auto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5B1BD4" w:rsidRPr="00C60BA1">
        <w:rPr>
          <w:sz w:val="28"/>
          <w:szCs w:val="28"/>
        </w:rPr>
        <w:t>изучение содержания основ теор</w:t>
      </w:r>
      <w:r w:rsidR="005B1BD4">
        <w:rPr>
          <w:sz w:val="28"/>
          <w:szCs w:val="28"/>
        </w:rPr>
        <w:t xml:space="preserve">ии, законодательства и основных </w:t>
      </w:r>
      <w:r w:rsidR="005B1BD4" w:rsidRPr="00C60BA1">
        <w:rPr>
          <w:sz w:val="28"/>
          <w:szCs w:val="28"/>
        </w:rPr>
        <w:t>положений по бухгалтерскому учету</w:t>
      </w:r>
      <w:r w:rsidR="005B1BD4">
        <w:rPr>
          <w:sz w:val="28"/>
        </w:rPr>
        <w:t xml:space="preserve">; </w:t>
      </w:r>
    </w:p>
    <w:p w:rsidR="005B1BD4" w:rsidRDefault="005B1BD4" w:rsidP="0048522F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</w:rPr>
      </w:pPr>
      <w:r w:rsidRPr="00C60BA1">
        <w:rPr>
          <w:sz w:val="28"/>
          <w:szCs w:val="28"/>
        </w:rPr>
        <w:t>приобретение знаний и навыков по практическому их применению в процессе ведения учета, составления бухгалтерского баланса и анализа финансовой отчетности</w:t>
      </w:r>
      <w:r>
        <w:rPr>
          <w:sz w:val="28"/>
        </w:rPr>
        <w:t>;</w:t>
      </w:r>
    </w:p>
    <w:p w:rsidR="005B1BD4" w:rsidRDefault="005B1BD4" w:rsidP="0048522F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</w:rPr>
      </w:pPr>
      <w:r>
        <w:rPr>
          <w:sz w:val="28"/>
        </w:rPr>
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5B1BD4" w:rsidRDefault="005B1BD4" w:rsidP="0048522F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</w:rPr>
      </w:pPr>
      <w:r>
        <w:rPr>
          <w:sz w:val="28"/>
        </w:rPr>
        <w:t>формирование умений решения профессиональных задач с использованием методов бухгалтерского учета.</w:t>
      </w:r>
    </w:p>
    <w:p w:rsidR="00591395" w:rsidRDefault="00591395" w:rsidP="002C35C0">
      <w:pPr>
        <w:spacing w:line="276" w:lineRule="auto"/>
        <w:jc w:val="both"/>
        <w:rPr>
          <w:sz w:val="28"/>
        </w:rPr>
      </w:pPr>
    </w:p>
    <w:p w:rsidR="0087117A" w:rsidRDefault="00E66727" w:rsidP="002C35C0">
      <w:pPr>
        <w:spacing w:line="276" w:lineRule="auto"/>
        <w:jc w:val="both"/>
        <w:rPr>
          <w:sz w:val="28"/>
          <w:szCs w:val="28"/>
        </w:rPr>
      </w:pPr>
      <w:r w:rsidRPr="00E66727">
        <w:rPr>
          <w:sz w:val="28"/>
          <w:szCs w:val="28"/>
        </w:rPr>
        <w:lastRenderedPageBreak/>
        <w:t>Про</w:t>
      </w:r>
      <w:r>
        <w:rPr>
          <w:sz w:val="28"/>
          <w:szCs w:val="28"/>
        </w:rPr>
        <w:t>цесс изучения дисциплины направлен на формирование следующих компетенций или их составляющих:</w:t>
      </w:r>
    </w:p>
    <w:p w:rsidR="009706C8" w:rsidRDefault="009706C8" w:rsidP="002C35C0">
      <w:pPr>
        <w:spacing w:line="276" w:lineRule="auto"/>
        <w:jc w:val="both"/>
        <w:rPr>
          <w:sz w:val="28"/>
          <w:szCs w:val="28"/>
        </w:rPr>
      </w:pPr>
    </w:p>
    <w:p w:rsidR="00E66727" w:rsidRDefault="0087117A" w:rsidP="005B1BD4">
      <w:pPr>
        <w:jc w:val="both"/>
        <w:rPr>
          <w:sz w:val="28"/>
          <w:szCs w:val="28"/>
        </w:rPr>
      </w:pPr>
      <w:r>
        <w:rPr>
          <w:sz w:val="28"/>
          <w:szCs w:val="28"/>
        </w:rPr>
        <w:t>ОК-1</w:t>
      </w:r>
      <w:r w:rsidR="0030302C">
        <w:rPr>
          <w:sz w:val="28"/>
          <w:szCs w:val="28"/>
        </w:rPr>
        <w:t>1</w:t>
      </w:r>
      <w:r>
        <w:rPr>
          <w:sz w:val="28"/>
          <w:szCs w:val="28"/>
        </w:rPr>
        <w:t>:</w:t>
      </w:r>
      <w:r w:rsidR="00D0304F">
        <w:rPr>
          <w:sz w:val="28"/>
          <w:szCs w:val="28"/>
        </w:rPr>
        <w:t xml:space="preserve"> </w:t>
      </w:r>
      <w:r w:rsidR="009706C8">
        <w:rPr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</w:t>
      </w:r>
      <w:r>
        <w:rPr>
          <w:sz w:val="28"/>
          <w:szCs w:val="28"/>
        </w:rPr>
        <w:t>;</w:t>
      </w:r>
    </w:p>
    <w:p w:rsidR="009706C8" w:rsidRDefault="00880E07" w:rsidP="00871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ПК-</w:t>
      </w:r>
      <w:r w:rsidR="00E66727">
        <w:rPr>
          <w:sz w:val="28"/>
          <w:szCs w:val="28"/>
        </w:rPr>
        <w:t>1.1: Осуществлять расчетно-кассовое обслуживание клиентов</w:t>
      </w:r>
      <w:r w:rsidR="0030302C">
        <w:rPr>
          <w:sz w:val="28"/>
          <w:szCs w:val="28"/>
        </w:rPr>
        <w:t>.</w:t>
      </w:r>
    </w:p>
    <w:p w:rsidR="00591395" w:rsidRDefault="00591395" w:rsidP="00871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02942" w:rsidRPr="00E636F7" w:rsidRDefault="00B02942" w:rsidP="00E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sz w:val="28"/>
          <w:szCs w:val="28"/>
        </w:rPr>
      </w:pPr>
      <w:r w:rsidRPr="00E636F7">
        <w:rPr>
          <w:sz w:val="28"/>
          <w:szCs w:val="28"/>
        </w:rPr>
        <w:t>В результате освоения дисциплины обучающийся должен</w:t>
      </w:r>
    </w:p>
    <w:p w:rsidR="00E84BA4" w:rsidRDefault="00B02942" w:rsidP="00E84B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13C09">
        <w:rPr>
          <w:b/>
          <w:sz w:val="28"/>
          <w:szCs w:val="28"/>
        </w:rPr>
        <w:t xml:space="preserve">  уметь:</w:t>
      </w:r>
    </w:p>
    <w:p w:rsidR="00424EAD" w:rsidRDefault="00424EAD" w:rsidP="005945E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2650">
        <w:rPr>
          <w:sz w:val="28"/>
          <w:szCs w:val="28"/>
        </w:rPr>
        <w:t>составлять и обрабатывать бухгалтерские первичные документы;</w:t>
      </w:r>
    </w:p>
    <w:p w:rsidR="00424EAD" w:rsidRDefault="00424EAD" w:rsidP="005945E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2650">
        <w:rPr>
          <w:sz w:val="28"/>
          <w:szCs w:val="28"/>
        </w:rPr>
        <w:t>заполнять регистры бухгалтерского учета;</w:t>
      </w:r>
    </w:p>
    <w:p w:rsidR="00424EAD" w:rsidRDefault="00424EAD" w:rsidP="005945E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32650">
        <w:rPr>
          <w:sz w:val="28"/>
          <w:szCs w:val="28"/>
        </w:rPr>
        <w:t xml:space="preserve">отражать на счетах бухгалтерского учета хозяйственные операции организации; </w:t>
      </w:r>
    </w:p>
    <w:p w:rsidR="00424EAD" w:rsidRDefault="00424EAD" w:rsidP="005945E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706C8">
        <w:rPr>
          <w:sz w:val="28"/>
          <w:szCs w:val="28"/>
        </w:rPr>
        <w:t xml:space="preserve">проверять правильность оформления расчетных документов; </w:t>
      </w:r>
    </w:p>
    <w:p w:rsidR="00424EAD" w:rsidRDefault="00424EAD" w:rsidP="005945E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06C8">
        <w:rPr>
          <w:sz w:val="28"/>
          <w:szCs w:val="28"/>
        </w:rPr>
        <w:t>составлять отчет  о наличном денежном обороте;</w:t>
      </w:r>
    </w:p>
    <w:p w:rsidR="00E84BA4" w:rsidRPr="005945EA" w:rsidRDefault="00424EAD" w:rsidP="005945E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32650">
        <w:rPr>
          <w:sz w:val="28"/>
          <w:szCs w:val="28"/>
        </w:rPr>
        <w:t>составлять на основе данных аналитического и синтетического учета бухгалтерскую отчетность организаций</w:t>
      </w:r>
      <w:r w:rsidR="00E04B5C">
        <w:rPr>
          <w:sz w:val="28"/>
          <w:szCs w:val="28"/>
        </w:rPr>
        <w:t>.</w:t>
      </w:r>
    </w:p>
    <w:p w:rsidR="00B02942" w:rsidRPr="00613C09" w:rsidRDefault="00B02942" w:rsidP="00613C09">
      <w:pPr>
        <w:ind w:firstLine="851"/>
        <w:jc w:val="both"/>
        <w:rPr>
          <w:b/>
          <w:sz w:val="28"/>
          <w:szCs w:val="28"/>
        </w:rPr>
      </w:pPr>
      <w:r w:rsidRPr="00613C09">
        <w:rPr>
          <w:b/>
          <w:sz w:val="28"/>
          <w:szCs w:val="28"/>
        </w:rPr>
        <w:t xml:space="preserve">  знать: </w:t>
      </w:r>
    </w:p>
    <w:p w:rsidR="00424EAD" w:rsidRDefault="00532650" w:rsidP="00E84BA4">
      <w:pPr>
        <w:pStyle w:val="ae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задачи, принципы и требованияк ведению бухгалтерского учета, объекты учета и их классификацию; </w:t>
      </w:r>
    </w:p>
    <w:p w:rsidR="00424EAD" w:rsidRDefault="00424EAD" w:rsidP="00E84BA4">
      <w:pPr>
        <w:pStyle w:val="ae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2650">
        <w:rPr>
          <w:sz w:val="28"/>
          <w:szCs w:val="28"/>
        </w:rPr>
        <w:t xml:space="preserve">метод бухгалтерского учета и </w:t>
      </w:r>
      <w:r w:rsidR="00AA3B43">
        <w:rPr>
          <w:sz w:val="28"/>
          <w:szCs w:val="28"/>
        </w:rPr>
        <w:t xml:space="preserve">его элементы; </w:t>
      </w:r>
    </w:p>
    <w:p w:rsidR="00424EAD" w:rsidRDefault="00424EAD" w:rsidP="00E84BA4">
      <w:pPr>
        <w:pStyle w:val="ae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3B43">
        <w:rPr>
          <w:sz w:val="28"/>
          <w:szCs w:val="28"/>
        </w:rPr>
        <w:t xml:space="preserve">классификацию, реквизиты и порядок заполнения бухгалтерских документов, формы бухгалтерского учета, правила организации документооборота; </w:t>
      </w:r>
    </w:p>
    <w:p w:rsidR="00424EAD" w:rsidRDefault="00424EAD" w:rsidP="00E84BA4">
      <w:pPr>
        <w:pStyle w:val="ae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3B43">
        <w:rPr>
          <w:sz w:val="28"/>
          <w:szCs w:val="28"/>
        </w:rPr>
        <w:t xml:space="preserve">строение и классификацию бухгалтерских счетов, структуру и содержание разделов плана счетов финансово-хозяйственной деятельности организаций; </w:t>
      </w:r>
    </w:p>
    <w:p w:rsidR="00424EAD" w:rsidRDefault="00424EAD" w:rsidP="00E84BA4">
      <w:pPr>
        <w:pStyle w:val="ae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3B43">
        <w:rPr>
          <w:sz w:val="28"/>
          <w:szCs w:val="28"/>
        </w:rPr>
        <w:t xml:space="preserve">организацию и порядок бухгалтерского учета хозяйственных операций в организациях; </w:t>
      </w:r>
    </w:p>
    <w:p w:rsidR="00424EAD" w:rsidRDefault="00424EAD" w:rsidP="00E84BA4">
      <w:pPr>
        <w:pStyle w:val="ae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3B43">
        <w:rPr>
          <w:sz w:val="28"/>
          <w:szCs w:val="28"/>
        </w:rPr>
        <w:t>состав бухгалтерской отчетности, требования, предъявляемые к ней, порядок составления</w:t>
      </w:r>
      <w:r w:rsidR="0030302C">
        <w:rPr>
          <w:sz w:val="28"/>
          <w:szCs w:val="28"/>
        </w:rPr>
        <w:t xml:space="preserve">; </w:t>
      </w:r>
    </w:p>
    <w:p w:rsidR="00B02942" w:rsidRDefault="00424EAD" w:rsidP="00E84BA4">
      <w:pPr>
        <w:pStyle w:val="ae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302C">
        <w:rPr>
          <w:sz w:val="28"/>
          <w:szCs w:val="28"/>
        </w:rPr>
        <w:t xml:space="preserve">локальные </w:t>
      </w:r>
      <w:r w:rsidR="009706C8">
        <w:rPr>
          <w:sz w:val="28"/>
          <w:szCs w:val="28"/>
        </w:rPr>
        <w:t xml:space="preserve">нормативные </w:t>
      </w:r>
      <w:r w:rsidR="0030302C">
        <w:rPr>
          <w:sz w:val="28"/>
          <w:szCs w:val="28"/>
        </w:rPr>
        <w:t xml:space="preserve">акты и </w:t>
      </w:r>
      <w:r w:rsidR="009706C8">
        <w:rPr>
          <w:sz w:val="28"/>
          <w:szCs w:val="28"/>
        </w:rPr>
        <w:t xml:space="preserve">методические </w:t>
      </w:r>
      <w:r w:rsidR="0030302C">
        <w:rPr>
          <w:sz w:val="28"/>
          <w:szCs w:val="28"/>
        </w:rPr>
        <w:t xml:space="preserve"> документы</w:t>
      </w:r>
      <w:r w:rsidR="009706C8">
        <w:rPr>
          <w:sz w:val="28"/>
          <w:szCs w:val="28"/>
        </w:rPr>
        <w:t xml:space="preserve"> в области платежных услуг</w:t>
      </w:r>
      <w:r w:rsidR="00C352FD">
        <w:rPr>
          <w:sz w:val="28"/>
          <w:szCs w:val="28"/>
        </w:rPr>
        <w:t>.</w:t>
      </w:r>
    </w:p>
    <w:p w:rsidR="00626396" w:rsidRDefault="00626396" w:rsidP="00970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706C8" w:rsidRPr="00591395" w:rsidRDefault="00B02942" w:rsidP="0048522F">
      <w:pPr>
        <w:pStyle w:val="a5"/>
        <w:numPr>
          <w:ilvl w:val="1"/>
          <w:numId w:val="26"/>
        </w:numPr>
        <w:tabs>
          <w:tab w:val="left" w:pos="916"/>
          <w:tab w:val="left" w:pos="127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firstLine="141"/>
        <w:jc w:val="both"/>
        <w:rPr>
          <w:b/>
          <w:sz w:val="28"/>
          <w:szCs w:val="28"/>
        </w:rPr>
      </w:pPr>
      <w:r w:rsidRPr="009706C8">
        <w:rPr>
          <w:b/>
          <w:sz w:val="28"/>
          <w:szCs w:val="28"/>
        </w:rPr>
        <w:t>Рекомендуемое количество часов на освоение рабочей программы учебной дисциплины:</w:t>
      </w:r>
    </w:p>
    <w:p w:rsidR="00B02942" w:rsidRPr="00A20A8B" w:rsidRDefault="00B02942" w:rsidP="00970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>
        <w:rPr>
          <w:sz w:val="28"/>
          <w:szCs w:val="28"/>
        </w:rPr>
        <w:t>ной нагрузки обучающегося</w:t>
      </w:r>
      <w:r w:rsidR="00456B97">
        <w:rPr>
          <w:sz w:val="28"/>
          <w:szCs w:val="28"/>
        </w:rPr>
        <w:t xml:space="preserve"> </w:t>
      </w:r>
      <w:r w:rsidR="00CB1EF4">
        <w:rPr>
          <w:sz w:val="28"/>
          <w:szCs w:val="28"/>
        </w:rPr>
        <w:t>72</w:t>
      </w:r>
      <w:r w:rsidR="00456B9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:rsidR="00B02942" w:rsidRPr="00A20A8B" w:rsidRDefault="00B02942" w:rsidP="00970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</w:t>
      </w:r>
      <w:r>
        <w:rPr>
          <w:sz w:val="28"/>
          <w:szCs w:val="28"/>
        </w:rPr>
        <w:t>ой нагрузки обучающегося</w:t>
      </w:r>
      <w:r w:rsidR="00456B97">
        <w:rPr>
          <w:sz w:val="28"/>
          <w:szCs w:val="28"/>
        </w:rPr>
        <w:t xml:space="preserve"> </w:t>
      </w:r>
      <w:r w:rsidR="00CB1EF4">
        <w:rPr>
          <w:sz w:val="28"/>
          <w:szCs w:val="28"/>
        </w:rPr>
        <w:t>45</w:t>
      </w:r>
      <w:r w:rsidR="00456B9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:rsidR="00B02942" w:rsidRDefault="00B02942" w:rsidP="00970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</w:t>
      </w:r>
      <w:r>
        <w:rPr>
          <w:sz w:val="28"/>
          <w:szCs w:val="28"/>
        </w:rPr>
        <w:t>ьной работы обучающегося</w:t>
      </w:r>
      <w:r w:rsidR="00456B97">
        <w:rPr>
          <w:sz w:val="28"/>
          <w:szCs w:val="28"/>
        </w:rPr>
        <w:t xml:space="preserve"> </w:t>
      </w:r>
      <w:r w:rsidR="00CB1EF4">
        <w:rPr>
          <w:sz w:val="28"/>
          <w:szCs w:val="28"/>
        </w:rPr>
        <w:t>27</w:t>
      </w:r>
      <w:r w:rsidR="00456B9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часов.</w:t>
      </w:r>
    </w:p>
    <w:p w:rsidR="009706C8" w:rsidRDefault="009706C8" w:rsidP="00A10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</w:p>
    <w:p w:rsidR="00591395" w:rsidRDefault="00591395" w:rsidP="00A10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</w:p>
    <w:p w:rsidR="00366946" w:rsidRDefault="00366946" w:rsidP="00970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02942" w:rsidRPr="00D61EC9" w:rsidRDefault="00B02942" w:rsidP="0048522F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D61EC9">
        <w:rPr>
          <w:b/>
          <w:caps/>
          <w:sz w:val="28"/>
          <w:szCs w:val="28"/>
        </w:rPr>
        <w:t>Структура и содержание учебной дисциплины</w:t>
      </w:r>
    </w:p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/>
        <w:rPr>
          <w:b/>
          <w:sz w:val="28"/>
          <w:szCs w:val="28"/>
        </w:rPr>
      </w:pPr>
    </w:p>
    <w:p w:rsidR="00B02942" w:rsidRPr="00A20A8B" w:rsidRDefault="00B02942" w:rsidP="00E42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03DA6" w:rsidRPr="006620AA" w:rsidTr="00903DA6">
        <w:trPr>
          <w:trHeight w:val="540"/>
        </w:trPr>
        <w:tc>
          <w:tcPr>
            <w:tcW w:w="7904" w:type="dxa"/>
            <w:vMerge w:val="restart"/>
          </w:tcPr>
          <w:p w:rsidR="00903DA6" w:rsidRPr="006620AA" w:rsidRDefault="00903DA6" w:rsidP="0088171A">
            <w:pPr>
              <w:jc w:val="center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03DA6" w:rsidRPr="006620AA" w:rsidRDefault="00903DA6" w:rsidP="0088171A">
            <w:pPr>
              <w:jc w:val="center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Объем часов</w:t>
            </w:r>
          </w:p>
        </w:tc>
      </w:tr>
      <w:tr w:rsidR="00903DA6" w:rsidRPr="006620AA" w:rsidTr="00903DA6">
        <w:trPr>
          <w:trHeight w:val="420"/>
        </w:trPr>
        <w:tc>
          <w:tcPr>
            <w:tcW w:w="7904" w:type="dxa"/>
            <w:vMerge/>
          </w:tcPr>
          <w:p w:rsidR="00903DA6" w:rsidRPr="006620AA" w:rsidRDefault="00903DA6" w:rsidP="008817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03DA6" w:rsidRPr="006620AA" w:rsidRDefault="00903DA6" w:rsidP="00881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семестр</w:t>
            </w:r>
          </w:p>
        </w:tc>
      </w:tr>
      <w:tr w:rsidR="00B02942" w:rsidRPr="006620AA" w:rsidTr="009706C8">
        <w:trPr>
          <w:trHeight w:val="450"/>
        </w:trPr>
        <w:tc>
          <w:tcPr>
            <w:tcW w:w="7904" w:type="dxa"/>
          </w:tcPr>
          <w:p w:rsidR="00B02942" w:rsidRPr="006620AA" w:rsidRDefault="00B02942" w:rsidP="0088171A">
            <w:pPr>
              <w:rPr>
                <w:b/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B02942" w:rsidRPr="00E420F0" w:rsidRDefault="00CB1EF4" w:rsidP="00881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B02942" w:rsidRPr="00E420F0" w:rsidRDefault="00CB1EF4" w:rsidP="00881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E84BA4" w:rsidP="008817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</w:tcPr>
          <w:p w:rsidR="00B02942" w:rsidRPr="00E84BA4" w:rsidRDefault="00CB1EF4" w:rsidP="008817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B02942" w:rsidRPr="00E420F0" w:rsidRDefault="009706C8" w:rsidP="008817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E84BA4" w:rsidP="00E84BA4">
            <w:pPr>
              <w:jc w:val="both"/>
              <w:rPr>
                <w:i/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лабораторные занятия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b/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B02942" w:rsidRPr="00E420F0" w:rsidRDefault="00CB1EF4" w:rsidP="00881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6620AA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B02942" w:rsidRPr="006620AA" w:rsidRDefault="00534635" w:rsidP="0088171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</w:tr>
      <w:tr w:rsidR="00B02942" w:rsidRPr="006620AA" w:rsidTr="0088171A">
        <w:tc>
          <w:tcPr>
            <w:tcW w:w="9704" w:type="dxa"/>
            <w:gridSpan w:val="2"/>
          </w:tcPr>
          <w:p w:rsidR="00B02942" w:rsidRPr="0092247F" w:rsidRDefault="00B02942" w:rsidP="009706C8">
            <w:pPr>
              <w:rPr>
                <w:i/>
                <w:sz w:val="28"/>
                <w:szCs w:val="28"/>
              </w:rPr>
            </w:pPr>
            <w:r w:rsidRPr="00E420F0">
              <w:rPr>
                <w:b/>
                <w:sz w:val="28"/>
                <w:szCs w:val="28"/>
              </w:rPr>
              <w:t>Итоговая аттестация в форме</w:t>
            </w:r>
            <w:r w:rsidR="007C6E55">
              <w:rPr>
                <w:b/>
                <w:sz w:val="28"/>
                <w:szCs w:val="28"/>
              </w:rPr>
              <w:t xml:space="preserve">               </w:t>
            </w:r>
            <w:r w:rsidR="009706C8">
              <w:rPr>
                <w:iCs/>
                <w:sz w:val="28"/>
                <w:szCs w:val="28"/>
              </w:rPr>
              <w:t>экзамена</w:t>
            </w:r>
          </w:p>
        </w:tc>
      </w:tr>
    </w:tbl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02942" w:rsidRPr="00A20A8B" w:rsidSect="0088171A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02942" w:rsidRPr="00F611CE" w:rsidRDefault="00B02942" w:rsidP="00ED06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20A8B">
        <w:rPr>
          <w:b/>
          <w:szCs w:val="28"/>
        </w:rPr>
        <w:lastRenderedPageBreak/>
        <w:t xml:space="preserve">2.2. </w:t>
      </w:r>
      <w:r>
        <w:rPr>
          <w:b/>
          <w:szCs w:val="28"/>
        </w:rPr>
        <w:t>Т</w:t>
      </w:r>
      <w:r w:rsidRPr="00A20A8B">
        <w:rPr>
          <w:b/>
          <w:szCs w:val="28"/>
        </w:rPr>
        <w:t>ематический план и содержание учебной дисциплины</w:t>
      </w:r>
      <w:r w:rsidR="00366946" w:rsidRPr="00F611CE">
        <w:rPr>
          <w:b/>
          <w:szCs w:val="28"/>
          <w:u w:val="single"/>
        </w:rPr>
        <w:t>О</w:t>
      </w:r>
      <w:r w:rsidR="008E1A6A" w:rsidRPr="00F611CE">
        <w:rPr>
          <w:b/>
          <w:szCs w:val="28"/>
          <w:u w:val="single"/>
        </w:rPr>
        <w:t xml:space="preserve">П.04 </w:t>
      </w:r>
      <w:r w:rsidR="00366946" w:rsidRPr="00F611CE">
        <w:rPr>
          <w:b/>
          <w:u w:val="single"/>
        </w:rPr>
        <w:t>Бухгалтерский учет</w:t>
      </w:r>
    </w:p>
    <w:p w:rsidR="00B02942" w:rsidRPr="00A20A8B" w:rsidRDefault="00B02942" w:rsidP="00591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 w:rsidRPr="00A20A8B">
        <w:rPr>
          <w:bCs/>
          <w:i/>
          <w:sz w:val="20"/>
          <w:szCs w:val="20"/>
        </w:rPr>
        <w:t>наименование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"/>
        <w:gridCol w:w="364"/>
        <w:gridCol w:w="76"/>
        <w:gridCol w:w="60"/>
        <w:gridCol w:w="20"/>
        <w:gridCol w:w="60"/>
        <w:gridCol w:w="160"/>
        <w:gridCol w:w="64"/>
        <w:gridCol w:w="8668"/>
        <w:gridCol w:w="1790"/>
        <w:gridCol w:w="1533"/>
      </w:tblGrid>
      <w:tr w:rsidR="00B02942" w:rsidRPr="004E0B97" w:rsidTr="00E52FA2">
        <w:trPr>
          <w:trHeight w:val="20"/>
        </w:trPr>
        <w:tc>
          <w:tcPr>
            <w:tcW w:w="2646" w:type="dxa"/>
            <w:gridSpan w:val="2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472" w:type="dxa"/>
            <w:gridSpan w:val="8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B57E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90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3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72" w:type="dxa"/>
            <w:gridSpan w:val="8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90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3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02942" w:rsidRPr="004E0B97" w:rsidTr="004C2A4C">
        <w:trPr>
          <w:trHeight w:val="20"/>
        </w:trPr>
        <w:tc>
          <w:tcPr>
            <w:tcW w:w="2646" w:type="dxa"/>
            <w:gridSpan w:val="2"/>
            <w:shd w:val="clear" w:color="auto" w:fill="FFFF00"/>
          </w:tcPr>
          <w:p w:rsidR="00B02942" w:rsidRPr="00903DA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03DA6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472" w:type="dxa"/>
            <w:gridSpan w:val="8"/>
            <w:shd w:val="clear" w:color="auto" w:fill="FFFF00"/>
          </w:tcPr>
          <w:p w:rsidR="00B02942" w:rsidRPr="00903DA6" w:rsidRDefault="008867C9" w:rsidP="00366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903DA6">
              <w:rPr>
                <w:b/>
                <w:sz w:val="20"/>
                <w:szCs w:val="20"/>
              </w:rPr>
              <w:t xml:space="preserve">Основы </w:t>
            </w:r>
            <w:r w:rsidR="00366946" w:rsidRPr="00903DA6">
              <w:rPr>
                <w:b/>
                <w:sz w:val="20"/>
                <w:szCs w:val="20"/>
              </w:rPr>
              <w:t>теории бухгалтерского учета</w:t>
            </w:r>
          </w:p>
        </w:tc>
        <w:tc>
          <w:tcPr>
            <w:tcW w:w="1790" w:type="dxa"/>
            <w:shd w:val="clear" w:color="auto" w:fill="FFFF00"/>
          </w:tcPr>
          <w:p w:rsidR="00B02942" w:rsidRPr="00903DA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677BF">
              <w:rPr>
                <w:bCs/>
              </w:rPr>
              <w:t>6</w:t>
            </w:r>
          </w:p>
        </w:tc>
        <w:tc>
          <w:tcPr>
            <w:tcW w:w="1533" w:type="dxa"/>
            <w:vMerge w:val="restart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2942" w:rsidRPr="004E0B97" w:rsidTr="00E52FA2">
        <w:trPr>
          <w:trHeight w:val="90"/>
        </w:trPr>
        <w:tc>
          <w:tcPr>
            <w:tcW w:w="2646" w:type="dxa"/>
            <w:gridSpan w:val="2"/>
            <w:vMerge w:val="restart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Тема 1.</w:t>
            </w:r>
          </w:p>
          <w:p w:rsidR="00B02942" w:rsidRPr="00CB57E5" w:rsidRDefault="00366946" w:rsidP="008867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Общая характеристика учета</w:t>
            </w:r>
          </w:p>
        </w:tc>
        <w:tc>
          <w:tcPr>
            <w:tcW w:w="9472" w:type="dxa"/>
            <w:gridSpan w:val="8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B02942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325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7"/>
          </w:tcPr>
          <w:p w:rsidR="00B02942" w:rsidRPr="00CB57E5" w:rsidRDefault="00366946" w:rsidP="005945E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учета, учетные измерители</w:t>
            </w:r>
            <w:r w:rsidR="008867C9">
              <w:rPr>
                <w:sz w:val="20"/>
                <w:szCs w:val="20"/>
              </w:rPr>
              <w:t>.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B02942" w:rsidRPr="004E0B97" w:rsidTr="00E52FA2">
        <w:trPr>
          <w:trHeight w:val="24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7"/>
          </w:tcPr>
          <w:p w:rsidR="00B02942" w:rsidRPr="00CB57E5" w:rsidRDefault="00366946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бухгалтерского учета. Документооборот и инвентаризация.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6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08" w:type="dxa"/>
            <w:gridSpan w:val="7"/>
          </w:tcPr>
          <w:p w:rsidR="00B02942" w:rsidRPr="00CB57E5" w:rsidRDefault="00366946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Учетные регистры, способы исправления ошибок. Формы бухгалтерского учета.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8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108" w:type="dxa"/>
            <w:gridSpan w:val="7"/>
          </w:tcPr>
          <w:p w:rsidR="00B02942" w:rsidRPr="00366946" w:rsidRDefault="00366946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366946">
              <w:rPr>
                <w:sz w:val="20"/>
                <w:szCs w:val="20"/>
              </w:rPr>
              <w:t xml:space="preserve">Основы организации бухгалтерского учета на предприятии.  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B02942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DF645B" w:rsidRDefault="00DF645B" w:rsidP="0048522F">
            <w:pPr>
              <w:pStyle w:val="a5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Работа с УР.</w:t>
            </w:r>
          </w:p>
          <w:p w:rsidR="00DF645B" w:rsidRPr="00DA3F32" w:rsidRDefault="007C6E55" w:rsidP="0048522F">
            <w:pPr>
              <w:pStyle w:val="a5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Формы бухгалтерского </w:t>
            </w:r>
            <w:r w:rsidR="00DF645B">
              <w:rPr>
                <w:bCs/>
                <w:sz w:val="20"/>
                <w:szCs w:val="20"/>
              </w:rPr>
              <w:t>учета, сравнительная характеристика.</w:t>
            </w:r>
          </w:p>
        </w:tc>
        <w:tc>
          <w:tcPr>
            <w:tcW w:w="1790" w:type="dxa"/>
          </w:tcPr>
          <w:p w:rsidR="00B02942" w:rsidRPr="00A11406" w:rsidRDefault="009706C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30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B02942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DF645B" w:rsidRDefault="00DF645B" w:rsidP="0048522F">
            <w:pPr>
              <w:pStyle w:val="a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учета, его значение для управления предприятием.</w:t>
            </w:r>
          </w:p>
          <w:p w:rsidR="00DF645B" w:rsidRPr="00DF645B" w:rsidRDefault="00DF645B" w:rsidP="0048522F">
            <w:pPr>
              <w:pStyle w:val="a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F645B">
              <w:rPr>
                <w:sz w:val="20"/>
                <w:szCs w:val="20"/>
              </w:rPr>
              <w:t xml:space="preserve">Способы организации бухгалтерского учета на предприятии.  </w:t>
            </w:r>
          </w:p>
        </w:tc>
        <w:tc>
          <w:tcPr>
            <w:tcW w:w="1790" w:type="dxa"/>
          </w:tcPr>
          <w:p w:rsidR="00B02942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90"/>
        </w:trPr>
        <w:tc>
          <w:tcPr>
            <w:tcW w:w="2646" w:type="dxa"/>
            <w:gridSpan w:val="2"/>
            <w:vMerge w:val="restart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Тема 2.</w:t>
            </w:r>
          </w:p>
          <w:p w:rsidR="00B02942" w:rsidRPr="00CB57E5" w:rsidRDefault="00366946" w:rsidP="00CB57E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Бухгалтерский баланс</w:t>
            </w:r>
          </w:p>
        </w:tc>
        <w:tc>
          <w:tcPr>
            <w:tcW w:w="9472" w:type="dxa"/>
            <w:gridSpan w:val="8"/>
          </w:tcPr>
          <w:p w:rsidR="00B02942" w:rsidRPr="00606893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89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B02942" w:rsidRPr="00DD48A3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355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7"/>
          </w:tcPr>
          <w:p w:rsidR="00B02942" w:rsidRPr="00606893" w:rsidRDefault="00366946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предприятия и источники формирования средств. Их классификация. Баланс.</w:t>
            </w:r>
          </w:p>
        </w:tc>
        <w:tc>
          <w:tcPr>
            <w:tcW w:w="1790" w:type="dxa"/>
            <w:vMerge/>
          </w:tcPr>
          <w:p w:rsidR="00B02942" w:rsidRPr="00606893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B02942" w:rsidRPr="004E0B97" w:rsidTr="00E52FA2">
        <w:trPr>
          <w:trHeight w:val="33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7"/>
          </w:tcPr>
          <w:p w:rsidR="00B02942" w:rsidRPr="00606893" w:rsidRDefault="00366946" w:rsidP="00366946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Счета бухгалтерского учета. Метод двойной записи.</w:t>
            </w:r>
          </w:p>
        </w:tc>
        <w:tc>
          <w:tcPr>
            <w:tcW w:w="1790" w:type="dxa"/>
            <w:vMerge/>
          </w:tcPr>
          <w:p w:rsidR="00B02942" w:rsidRPr="00606893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325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08" w:type="dxa"/>
            <w:gridSpan w:val="7"/>
          </w:tcPr>
          <w:p w:rsidR="00B02942" w:rsidRPr="00606893" w:rsidRDefault="00366946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Операции влияющие на изменение  баланса.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38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108" w:type="dxa"/>
            <w:gridSpan w:val="7"/>
          </w:tcPr>
          <w:p w:rsidR="00B02942" w:rsidRPr="00CB57E5" w:rsidRDefault="00366946" w:rsidP="003669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Бухгалтерские проводки.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B02942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DF645B" w:rsidRDefault="00DF645B" w:rsidP="0048522F">
            <w:pPr>
              <w:pStyle w:val="a5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Бухгалтерский баланс, подготовка к отчетности .</w:t>
            </w:r>
          </w:p>
          <w:p w:rsidR="00DF645B" w:rsidRPr="00DA3F32" w:rsidRDefault="00DF645B" w:rsidP="0048522F">
            <w:pPr>
              <w:pStyle w:val="a5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Счета, бухгалтерские проводки.</w:t>
            </w:r>
          </w:p>
        </w:tc>
        <w:tc>
          <w:tcPr>
            <w:tcW w:w="1790" w:type="dxa"/>
          </w:tcPr>
          <w:p w:rsidR="00B02942" w:rsidRPr="00A11406" w:rsidRDefault="00DD48A3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B02942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DF645B" w:rsidRDefault="00DF645B" w:rsidP="0048522F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бухгалтерского учета.</w:t>
            </w:r>
          </w:p>
          <w:p w:rsidR="00DF645B" w:rsidRPr="00DF645B" w:rsidRDefault="00DF645B" w:rsidP="0048522F">
            <w:pPr>
              <w:pStyle w:val="a5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F645B">
              <w:rPr>
                <w:sz w:val="20"/>
                <w:szCs w:val="20"/>
              </w:rPr>
              <w:t>Операции влияющие на изменение  баланса.</w:t>
            </w:r>
          </w:p>
        </w:tc>
        <w:tc>
          <w:tcPr>
            <w:tcW w:w="1790" w:type="dxa"/>
          </w:tcPr>
          <w:p w:rsidR="00B02942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4C2A4C">
        <w:trPr>
          <w:trHeight w:val="20"/>
        </w:trPr>
        <w:tc>
          <w:tcPr>
            <w:tcW w:w="2646" w:type="dxa"/>
            <w:gridSpan w:val="2"/>
            <w:shd w:val="clear" w:color="auto" w:fill="FFFF00"/>
          </w:tcPr>
          <w:p w:rsidR="008867C9" w:rsidRPr="00903DA6" w:rsidRDefault="008867C9" w:rsidP="007C5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03DA6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472" w:type="dxa"/>
            <w:gridSpan w:val="8"/>
            <w:shd w:val="clear" w:color="auto" w:fill="FFFF00"/>
          </w:tcPr>
          <w:p w:rsidR="008867C9" w:rsidRPr="00903DA6" w:rsidRDefault="005072AA" w:rsidP="00B47E89">
            <w:pPr>
              <w:rPr>
                <w:b/>
                <w:sz w:val="20"/>
                <w:szCs w:val="20"/>
              </w:rPr>
            </w:pPr>
            <w:r w:rsidRPr="00903DA6">
              <w:rPr>
                <w:b/>
                <w:sz w:val="20"/>
                <w:szCs w:val="20"/>
              </w:rPr>
              <w:t>Учет внеоборотных активов</w:t>
            </w:r>
          </w:p>
        </w:tc>
        <w:tc>
          <w:tcPr>
            <w:tcW w:w="1790" w:type="dxa"/>
            <w:shd w:val="clear" w:color="auto" w:fill="FFFF00"/>
          </w:tcPr>
          <w:p w:rsidR="008867C9" w:rsidRPr="00903DA6" w:rsidRDefault="00CB1EF4" w:rsidP="00167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533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560"/>
        </w:trPr>
        <w:tc>
          <w:tcPr>
            <w:tcW w:w="2646" w:type="dxa"/>
            <w:gridSpan w:val="2"/>
            <w:vMerge w:val="restart"/>
          </w:tcPr>
          <w:p w:rsidR="008867C9" w:rsidRPr="00CB57E5" w:rsidRDefault="009B7AF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="008867C9" w:rsidRPr="00CB57E5">
              <w:rPr>
                <w:b/>
                <w:bCs/>
                <w:sz w:val="20"/>
                <w:szCs w:val="20"/>
              </w:rPr>
              <w:t>.</w:t>
            </w:r>
          </w:p>
          <w:p w:rsidR="008867C9" w:rsidRPr="00551848" w:rsidRDefault="005072AA" w:rsidP="005518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 основных средств и нематериальных активов</w:t>
            </w: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8867C9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8867C9" w:rsidRPr="004E0B97" w:rsidTr="00E52FA2">
        <w:trPr>
          <w:trHeight w:val="26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7"/>
          </w:tcPr>
          <w:p w:rsidR="005F6595" w:rsidRPr="005F6595" w:rsidRDefault="005072AA" w:rsidP="007C5BA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Классификация, виды  и учет основных средств и нематериальных активов.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7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8867C9" w:rsidRPr="00CB57E5" w:rsidRDefault="005072A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7"/>
          </w:tcPr>
          <w:p w:rsidR="008867C9" w:rsidRPr="00CB57E5" w:rsidRDefault="005072AA" w:rsidP="007C5BA4">
            <w:pPr>
              <w:pStyle w:val="3"/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начисления амортизации.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88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DF645B" w:rsidRPr="00DA3F32" w:rsidRDefault="00DF645B" w:rsidP="0048522F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и классификация ОС</w:t>
            </w:r>
            <w:r w:rsidR="00DA3F32">
              <w:rPr>
                <w:bCs/>
                <w:sz w:val="20"/>
                <w:szCs w:val="20"/>
              </w:rPr>
              <w:t xml:space="preserve"> и НМА</w:t>
            </w:r>
          </w:p>
          <w:p w:rsidR="00DF645B" w:rsidRPr="00DF645B" w:rsidRDefault="00DF645B" w:rsidP="0048522F">
            <w:pPr>
              <w:pStyle w:val="a5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F645B">
              <w:rPr>
                <w:sz w:val="20"/>
                <w:szCs w:val="20"/>
              </w:rPr>
              <w:t>Способы начисления амортизации по учету ОС и НМА.</w:t>
            </w:r>
          </w:p>
        </w:tc>
        <w:tc>
          <w:tcPr>
            <w:tcW w:w="1790" w:type="dxa"/>
          </w:tcPr>
          <w:p w:rsidR="008867C9" w:rsidRPr="00A11406" w:rsidRDefault="00DD48A3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25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DF645B" w:rsidRDefault="00DF645B" w:rsidP="0048522F">
            <w:pPr>
              <w:pStyle w:val="a5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Порядок поступление и выбытие ОС на предприятии.</w:t>
            </w:r>
          </w:p>
          <w:p w:rsidR="00DF645B" w:rsidRPr="00DF645B" w:rsidRDefault="00DF645B" w:rsidP="0048522F">
            <w:pPr>
              <w:pStyle w:val="a5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F645B">
              <w:rPr>
                <w:bCs/>
                <w:sz w:val="20"/>
                <w:szCs w:val="20"/>
              </w:rPr>
              <w:t>Порядок поступление и выбытие НМА на предприятии.</w:t>
            </w:r>
          </w:p>
        </w:tc>
        <w:tc>
          <w:tcPr>
            <w:tcW w:w="1790" w:type="dxa"/>
          </w:tcPr>
          <w:p w:rsidR="008867C9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432"/>
        </w:trPr>
        <w:tc>
          <w:tcPr>
            <w:tcW w:w="2646" w:type="dxa"/>
            <w:gridSpan w:val="2"/>
            <w:vMerge w:val="restart"/>
          </w:tcPr>
          <w:p w:rsidR="008867C9" w:rsidRPr="00CB57E5" w:rsidRDefault="007C5BA4" w:rsidP="00CB57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551848" w:rsidRDefault="005072AA" w:rsidP="005518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 финансовых вложений</w:t>
            </w: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8867C9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 w:val="restart"/>
          </w:tcPr>
          <w:p w:rsidR="008867C9" w:rsidRPr="00A11406" w:rsidRDefault="00D8309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8867C9" w:rsidRPr="00D8309A" w:rsidRDefault="008867C9" w:rsidP="00D8309A"/>
        </w:tc>
      </w:tr>
      <w:tr w:rsidR="008867C9" w:rsidRPr="004E0B97" w:rsidTr="00E52FA2">
        <w:trPr>
          <w:trHeight w:val="396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3"/>
          </w:tcPr>
          <w:p w:rsidR="008867C9" w:rsidRPr="00551848" w:rsidRDefault="00551848" w:rsidP="00551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72" w:type="dxa"/>
            <w:gridSpan w:val="5"/>
          </w:tcPr>
          <w:p w:rsidR="008867C9" w:rsidRPr="00D8309A" w:rsidRDefault="005072AA" w:rsidP="00D8309A">
            <w:pPr>
              <w:pStyle w:val="3"/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финансовых вложений, учет и документальное оформлени</w:t>
            </w:r>
            <w:r w:rsidR="00E52FA2">
              <w:rPr>
                <w:sz w:val="20"/>
                <w:szCs w:val="20"/>
              </w:rPr>
              <w:t>е.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2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DF645B" w:rsidRPr="00E65E94" w:rsidRDefault="00DF645B" w:rsidP="0048522F">
            <w:pPr>
              <w:pStyle w:val="a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65E94">
              <w:rPr>
                <w:bCs/>
                <w:sz w:val="20"/>
                <w:szCs w:val="20"/>
              </w:rPr>
              <w:t>Виды финансовых вложений.</w:t>
            </w:r>
          </w:p>
          <w:p w:rsidR="00DF645B" w:rsidRPr="00DF645B" w:rsidRDefault="00DF645B" w:rsidP="0048522F">
            <w:pPr>
              <w:pStyle w:val="a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F645B">
              <w:rPr>
                <w:bCs/>
                <w:sz w:val="20"/>
                <w:szCs w:val="20"/>
              </w:rPr>
              <w:t>Учет финансовых вложений.</w:t>
            </w:r>
          </w:p>
        </w:tc>
        <w:tc>
          <w:tcPr>
            <w:tcW w:w="1790" w:type="dxa"/>
          </w:tcPr>
          <w:p w:rsidR="008867C9" w:rsidRPr="00A11406" w:rsidRDefault="00DD48A3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8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3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316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</w:t>
            </w:r>
            <w:r>
              <w:rPr>
                <w:bCs/>
                <w:sz w:val="20"/>
                <w:szCs w:val="20"/>
              </w:rPr>
              <w:t>я</w:t>
            </w:r>
          </w:p>
          <w:p w:rsidR="00DF645B" w:rsidRPr="00DF645B" w:rsidRDefault="00DF645B" w:rsidP="0048522F">
            <w:pPr>
              <w:pStyle w:val="a5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F645B">
              <w:rPr>
                <w:sz w:val="20"/>
                <w:szCs w:val="20"/>
              </w:rPr>
              <w:t>Документальное оформление финансовых вложений.</w:t>
            </w:r>
          </w:p>
        </w:tc>
        <w:tc>
          <w:tcPr>
            <w:tcW w:w="1790" w:type="dxa"/>
          </w:tcPr>
          <w:p w:rsidR="008867C9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C5BA4" w:rsidRPr="004E0B97" w:rsidTr="004C2A4C">
        <w:trPr>
          <w:trHeight w:val="251"/>
        </w:trPr>
        <w:tc>
          <w:tcPr>
            <w:tcW w:w="2646" w:type="dxa"/>
            <w:gridSpan w:val="2"/>
            <w:shd w:val="clear" w:color="auto" w:fill="FFFF00"/>
          </w:tcPr>
          <w:p w:rsidR="007C5BA4" w:rsidRPr="00903DA6" w:rsidRDefault="007C5BA4" w:rsidP="007C5BA4">
            <w:pPr>
              <w:jc w:val="center"/>
              <w:rPr>
                <w:sz w:val="20"/>
                <w:szCs w:val="20"/>
              </w:rPr>
            </w:pPr>
            <w:r w:rsidRPr="00903DA6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9472" w:type="dxa"/>
            <w:gridSpan w:val="8"/>
            <w:shd w:val="clear" w:color="auto" w:fill="FFFF00"/>
          </w:tcPr>
          <w:p w:rsidR="007C5BA4" w:rsidRPr="00903DA6" w:rsidRDefault="007C5BA4" w:rsidP="00E52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03DA6">
              <w:rPr>
                <w:b/>
                <w:bCs/>
                <w:sz w:val="20"/>
                <w:szCs w:val="20"/>
              </w:rPr>
              <w:t xml:space="preserve">Учет </w:t>
            </w:r>
            <w:r w:rsidR="00E52FA2" w:rsidRPr="00903DA6">
              <w:rPr>
                <w:b/>
                <w:bCs/>
                <w:sz w:val="20"/>
                <w:szCs w:val="20"/>
              </w:rPr>
              <w:t>оборотных активов</w:t>
            </w:r>
            <w:r w:rsidRPr="00903DA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90" w:type="dxa"/>
            <w:shd w:val="clear" w:color="auto" w:fill="FFFF00"/>
          </w:tcPr>
          <w:p w:rsidR="007C5BA4" w:rsidRPr="00903DA6" w:rsidRDefault="00FB677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34931">
              <w:rPr>
                <w:b/>
                <w:bCs/>
              </w:rPr>
              <w:t>4</w:t>
            </w:r>
          </w:p>
        </w:tc>
        <w:tc>
          <w:tcPr>
            <w:tcW w:w="1533" w:type="dxa"/>
          </w:tcPr>
          <w:p w:rsidR="007C5BA4" w:rsidRPr="00A11406" w:rsidRDefault="007C5BA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83"/>
        </w:trPr>
        <w:tc>
          <w:tcPr>
            <w:tcW w:w="2646" w:type="dxa"/>
            <w:gridSpan w:val="2"/>
            <w:vMerge w:val="restart"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7C5BA4" w:rsidP="00CB57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551848" w:rsidRPr="00CB57E5" w:rsidRDefault="00551848" w:rsidP="0055184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Учет </w:t>
            </w:r>
            <w:r w:rsidR="00E52FA2">
              <w:rPr>
                <w:b/>
                <w:sz w:val="20"/>
                <w:szCs w:val="20"/>
              </w:rPr>
              <w:t>материально-производственных запасов</w:t>
            </w:r>
          </w:p>
          <w:p w:rsidR="008867C9" w:rsidRPr="00316F2B" w:rsidRDefault="008867C9" w:rsidP="00316F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316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8867C9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 w:val="restart"/>
          </w:tcPr>
          <w:p w:rsidR="008867C9" w:rsidRPr="00A11406" w:rsidRDefault="002C097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867C9" w:rsidRPr="004E0B97" w:rsidTr="00E52FA2">
        <w:trPr>
          <w:trHeight w:val="42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2" w:type="dxa"/>
            <w:gridSpan w:val="6"/>
          </w:tcPr>
          <w:p w:rsidR="008867C9" w:rsidRPr="00AE1450" w:rsidRDefault="00197550" w:rsidP="00197550">
            <w:pPr>
              <w:pStyle w:val="3"/>
              <w:spacing w:after="0" w:line="276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учета материальных запасов.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52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32" w:type="dxa"/>
            <w:gridSpan w:val="6"/>
          </w:tcPr>
          <w:p w:rsidR="008867C9" w:rsidRPr="00AE1450" w:rsidRDefault="00197550" w:rsidP="00AE14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затрат на производство продукции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9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316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DF645B" w:rsidRPr="00DA3F32" w:rsidRDefault="00DF645B" w:rsidP="0048522F">
            <w:pPr>
              <w:pStyle w:val="a5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Поступление и выбытие МПЗ и ТМЦ.</w:t>
            </w:r>
            <w:r w:rsidR="00DA3F32">
              <w:rPr>
                <w:bCs/>
                <w:sz w:val="20"/>
                <w:szCs w:val="20"/>
              </w:rPr>
              <w:t xml:space="preserve">, </w:t>
            </w:r>
            <w:r w:rsidRPr="00DA3F32">
              <w:rPr>
                <w:bCs/>
                <w:sz w:val="20"/>
                <w:szCs w:val="20"/>
              </w:rPr>
              <w:t>документальное оформление.</w:t>
            </w:r>
          </w:p>
        </w:tc>
        <w:tc>
          <w:tcPr>
            <w:tcW w:w="1790" w:type="dxa"/>
          </w:tcPr>
          <w:p w:rsidR="008867C9" w:rsidRPr="00A11406" w:rsidRDefault="00DD48A3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1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18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DF645B" w:rsidRDefault="00DF645B" w:rsidP="0048522F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Учет затрат на производство продукции.</w:t>
            </w:r>
          </w:p>
          <w:p w:rsidR="00DF645B" w:rsidRPr="00DF645B" w:rsidRDefault="00DF645B" w:rsidP="0048522F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F645B">
              <w:rPr>
                <w:bCs/>
                <w:sz w:val="20"/>
                <w:szCs w:val="20"/>
              </w:rPr>
              <w:t>Учет готовой продукции.</w:t>
            </w:r>
          </w:p>
        </w:tc>
        <w:tc>
          <w:tcPr>
            <w:tcW w:w="1790" w:type="dxa"/>
          </w:tcPr>
          <w:p w:rsidR="008867C9" w:rsidRPr="00A11406" w:rsidRDefault="00FB677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52"/>
        </w:trPr>
        <w:tc>
          <w:tcPr>
            <w:tcW w:w="2646" w:type="dxa"/>
            <w:gridSpan w:val="2"/>
            <w:vMerge w:val="restart"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AE1450" w:rsidP="00CB57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8867C9" w:rsidRPr="00CB57E5" w:rsidRDefault="00AE1450" w:rsidP="00CB57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Учет </w:t>
            </w:r>
            <w:r w:rsidR="00E52FA2">
              <w:rPr>
                <w:b/>
                <w:sz w:val="20"/>
                <w:szCs w:val="20"/>
              </w:rPr>
              <w:t>денежных средств</w:t>
            </w: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2C097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867C9" w:rsidRPr="004E0B97" w:rsidTr="00E52FA2">
        <w:trPr>
          <w:trHeight w:val="488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4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952" w:type="dxa"/>
            <w:gridSpan w:val="4"/>
          </w:tcPr>
          <w:p w:rsidR="008867C9" w:rsidRPr="00AE1450" w:rsidRDefault="00AE1450" w:rsidP="00AE1450">
            <w:pPr>
              <w:jc w:val="both"/>
              <w:rPr>
                <w:sz w:val="20"/>
                <w:szCs w:val="20"/>
              </w:rPr>
            </w:pPr>
            <w:r w:rsidRPr="00AE1450">
              <w:rPr>
                <w:sz w:val="20"/>
                <w:szCs w:val="20"/>
              </w:rPr>
              <w:t xml:space="preserve">Учет операций по расчетному и валютному счетам. Порядок открытия счетов, основные документы по движению средств на счетах. 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51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4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4"/>
          </w:tcPr>
          <w:p w:rsidR="008867C9" w:rsidRPr="00AE1450" w:rsidRDefault="00AE1450" w:rsidP="00316F2B">
            <w:pPr>
              <w:jc w:val="both"/>
              <w:rPr>
                <w:sz w:val="20"/>
                <w:szCs w:val="20"/>
              </w:rPr>
            </w:pPr>
            <w:r w:rsidRPr="00AE1450">
              <w:rPr>
                <w:sz w:val="20"/>
                <w:szCs w:val="20"/>
              </w:rPr>
              <w:t>Учет кассовых операций. Общие положения. Прием, выдача наличных денег и оформление кассовых документов. Ревизия кассы и кассовая дисциплина.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33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52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DF645B" w:rsidRPr="00DA3F32" w:rsidRDefault="00DF645B" w:rsidP="0048522F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Порядок открытия расчетного и валютного счетов. Основные операции по учету денежных средств.</w:t>
            </w:r>
            <w:r w:rsidRPr="00DA3F32">
              <w:rPr>
                <w:bCs/>
                <w:sz w:val="20"/>
                <w:szCs w:val="20"/>
              </w:rPr>
              <w:t>Оформление первичных документов.</w:t>
            </w:r>
          </w:p>
        </w:tc>
        <w:tc>
          <w:tcPr>
            <w:tcW w:w="1790" w:type="dxa"/>
          </w:tcPr>
          <w:p w:rsidR="008867C9" w:rsidRPr="00A11406" w:rsidRDefault="00DD48A3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04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6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DF645B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8867C9" w:rsidRPr="00DF645B" w:rsidRDefault="00DF645B" w:rsidP="0048522F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Учет курсовой</w:t>
            </w:r>
            <w:r w:rsidRPr="00DF645B">
              <w:rPr>
                <w:bCs/>
                <w:sz w:val="20"/>
                <w:szCs w:val="20"/>
              </w:rPr>
              <w:t xml:space="preserve"> разницы.</w:t>
            </w:r>
          </w:p>
        </w:tc>
        <w:tc>
          <w:tcPr>
            <w:tcW w:w="1790" w:type="dxa"/>
          </w:tcPr>
          <w:p w:rsidR="008867C9" w:rsidRPr="00A11406" w:rsidRDefault="00FB677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E1450" w:rsidRPr="004E0B97" w:rsidTr="004C2A4C">
        <w:trPr>
          <w:trHeight w:val="367"/>
        </w:trPr>
        <w:tc>
          <w:tcPr>
            <w:tcW w:w="2646" w:type="dxa"/>
            <w:gridSpan w:val="2"/>
            <w:shd w:val="clear" w:color="auto" w:fill="FFFF00"/>
          </w:tcPr>
          <w:p w:rsidR="00AE1450" w:rsidRPr="00903DA6" w:rsidRDefault="00AE1450" w:rsidP="00AE1450">
            <w:pPr>
              <w:jc w:val="center"/>
              <w:rPr>
                <w:sz w:val="20"/>
                <w:szCs w:val="20"/>
              </w:rPr>
            </w:pPr>
            <w:r w:rsidRPr="00903DA6">
              <w:rPr>
                <w:b/>
                <w:bCs/>
                <w:sz w:val="20"/>
                <w:szCs w:val="20"/>
              </w:rPr>
              <w:t>Раздел 4.</w:t>
            </w:r>
          </w:p>
        </w:tc>
        <w:tc>
          <w:tcPr>
            <w:tcW w:w="9472" w:type="dxa"/>
            <w:gridSpan w:val="8"/>
            <w:shd w:val="clear" w:color="auto" w:fill="FFFF00"/>
          </w:tcPr>
          <w:p w:rsidR="00AE1450" w:rsidRPr="00903DA6" w:rsidRDefault="00AE1450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03DA6">
              <w:rPr>
                <w:b/>
                <w:bCs/>
                <w:sz w:val="20"/>
                <w:szCs w:val="20"/>
              </w:rPr>
              <w:t>Учет расчетов</w:t>
            </w:r>
          </w:p>
        </w:tc>
        <w:tc>
          <w:tcPr>
            <w:tcW w:w="1790" w:type="dxa"/>
            <w:shd w:val="clear" w:color="auto" w:fill="FFFF00"/>
          </w:tcPr>
          <w:p w:rsidR="00AE1450" w:rsidRPr="00903DA6" w:rsidRDefault="00FB677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34931">
              <w:rPr>
                <w:b/>
                <w:bCs/>
              </w:rPr>
              <w:t>0</w:t>
            </w:r>
          </w:p>
        </w:tc>
        <w:tc>
          <w:tcPr>
            <w:tcW w:w="1533" w:type="dxa"/>
          </w:tcPr>
          <w:p w:rsidR="00AE1450" w:rsidRPr="00A11406" w:rsidRDefault="00AE1450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417"/>
        </w:trPr>
        <w:tc>
          <w:tcPr>
            <w:tcW w:w="2646" w:type="dxa"/>
            <w:gridSpan w:val="2"/>
            <w:vMerge w:val="restart"/>
          </w:tcPr>
          <w:p w:rsidR="008867C9" w:rsidRPr="00CB57E5" w:rsidRDefault="00AE1450" w:rsidP="00CB57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FE16D8" w:rsidRPr="000851F6" w:rsidRDefault="00FE16D8" w:rsidP="00FE16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Расчеты с бюджетом и внебюджетными фондами</w:t>
            </w:r>
          </w:p>
          <w:p w:rsidR="008867C9" w:rsidRPr="00CB57E5" w:rsidRDefault="008867C9" w:rsidP="00CB57E5">
            <w:pPr>
              <w:jc w:val="center"/>
              <w:rPr>
                <w:sz w:val="20"/>
                <w:szCs w:val="20"/>
              </w:rPr>
            </w:pPr>
          </w:p>
          <w:p w:rsidR="008867C9" w:rsidRPr="00CB57E5" w:rsidRDefault="008867C9" w:rsidP="00CB57E5">
            <w:pPr>
              <w:jc w:val="center"/>
              <w:rPr>
                <w:sz w:val="20"/>
                <w:szCs w:val="20"/>
              </w:rPr>
            </w:pPr>
          </w:p>
          <w:p w:rsidR="008867C9" w:rsidRPr="00CB57E5" w:rsidRDefault="008867C9" w:rsidP="00F949D5">
            <w:pPr>
              <w:rPr>
                <w:sz w:val="20"/>
                <w:szCs w:val="20"/>
              </w:rPr>
            </w:pPr>
          </w:p>
          <w:p w:rsidR="008867C9" w:rsidRPr="00CB57E5" w:rsidRDefault="008867C9" w:rsidP="00CB57E5">
            <w:pPr>
              <w:jc w:val="center"/>
              <w:rPr>
                <w:sz w:val="20"/>
                <w:szCs w:val="20"/>
              </w:rPr>
            </w:pPr>
          </w:p>
          <w:p w:rsidR="008867C9" w:rsidRPr="00CB57E5" w:rsidRDefault="008867C9" w:rsidP="00CB57E5">
            <w:pPr>
              <w:jc w:val="center"/>
              <w:rPr>
                <w:sz w:val="20"/>
                <w:szCs w:val="20"/>
              </w:rPr>
            </w:pPr>
          </w:p>
          <w:p w:rsidR="008867C9" w:rsidRPr="00CB57E5" w:rsidRDefault="008867C9" w:rsidP="00CB57E5">
            <w:pPr>
              <w:jc w:val="center"/>
              <w:rPr>
                <w:sz w:val="20"/>
                <w:szCs w:val="20"/>
              </w:rPr>
            </w:pPr>
          </w:p>
          <w:p w:rsidR="008867C9" w:rsidRPr="00CB57E5" w:rsidRDefault="008867C9" w:rsidP="00CB57E5">
            <w:pPr>
              <w:jc w:val="center"/>
              <w:rPr>
                <w:sz w:val="20"/>
                <w:szCs w:val="20"/>
              </w:rPr>
            </w:pPr>
          </w:p>
          <w:p w:rsidR="008867C9" w:rsidRPr="00CB57E5" w:rsidRDefault="008867C9" w:rsidP="00CB57E5">
            <w:pPr>
              <w:jc w:val="center"/>
              <w:rPr>
                <w:sz w:val="20"/>
                <w:szCs w:val="20"/>
              </w:rPr>
            </w:pPr>
          </w:p>
          <w:p w:rsidR="008867C9" w:rsidRPr="00CB57E5" w:rsidRDefault="008867C9" w:rsidP="00CB5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8867C9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8867C9" w:rsidRPr="00A11406" w:rsidRDefault="002C097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867C9" w:rsidRPr="004E0B97" w:rsidTr="00E52FA2">
        <w:trPr>
          <w:trHeight w:val="491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4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952" w:type="dxa"/>
            <w:gridSpan w:val="4"/>
          </w:tcPr>
          <w:p w:rsidR="008867C9" w:rsidRPr="00B64C50" w:rsidRDefault="00FE16D8" w:rsidP="00CB57E5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с бюджетом по налогам и сборам.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51848" w:rsidRPr="004E0B97" w:rsidTr="00E52FA2">
        <w:trPr>
          <w:trHeight w:val="3"/>
        </w:trPr>
        <w:tc>
          <w:tcPr>
            <w:tcW w:w="2646" w:type="dxa"/>
            <w:gridSpan w:val="2"/>
            <w:vMerge/>
          </w:tcPr>
          <w:p w:rsidR="00551848" w:rsidRPr="00CB57E5" w:rsidRDefault="00551848" w:rsidP="004E0B9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4"/>
          </w:tcPr>
          <w:p w:rsidR="00551848" w:rsidRPr="00CB57E5" w:rsidRDefault="007D6640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4"/>
          </w:tcPr>
          <w:p w:rsidR="00551848" w:rsidRPr="00CB57E5" w:rsidRDefault="00551848" w:rsidP="00FE16D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Расчеты </w:t>
            </w:r>
            <w:r w:rsidR="00FE16D8">
              <w:rPr>
                <w:bCs/>
                <w:sz w:val="20"/>
                <w:szCs w:val="20"/>
              </w:rPr>
              <w:t>с внебюджетными фондами по социальному страхованию.</w:t>
            </w:r>
          </w:p>
        </w:tc>
        <w:tc>
          <w:tcPr>
            <w:tcW w:w="1790" w:type="dxa"/>
            <w:vMerge/>
          </w:tcPr>
          <w:p w:rsidR="00551848" w:rsidRPr="00A11406" w:rsidRDefault="0055184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551848" w:rsidRPr="00A11406" w:rsidRDefault="0055184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532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4"/>
          </w:tcPr>
          <w:p w:rsidR="008867C9" w:rsidRPr="00CB57E5" w:rsidRDefault="007D6640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52" w:type="dxa"/>
            <w:gridSpan w:val="4"/>
          </w:tcPr>
          <w:p w:rsidR="008867C9" w:rsidRPr="00CB57E5" w:rsidRDefault="00FE16D8" w:rsidP="00CB57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уплачи</w:t>
            </w:r>
            <w:r w:rsidR="00197550">
              <w:rPr>
                <w:sz w:val="20"/>
                <w:szCs w:val="20"/>
              </w:rPr>
              <w:t>ваемые кредитными организациями</w:t>
            </w:r>
          </w:p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0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31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DF645B" w:rsidRPr="00DF645B" w:rsidRDefault="00DF645B" w:rsidP="0048522F">
            <w:pPr>
              <w:pStyle w:val="a5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F645B">
              <w:rPr>
                <w:bCs/>
                <w:sz w:val="20"/>
                <w:szCs w:val="20"/>
              </w:rPr>
              <w:t>Расчеты  по налогам и сбором, отчетность перед социальными фондами.</w:t>
            </w:r>
          </w:p>
        </w:tc>
        <w:tc>
          <w:tcPr>
            <w:tcW w:w="1790" w:type="dxa"/>
          </w:tcPr>
          <w:p w:rsidR="008867C9" w:rsidRPr="00A11406" w:rsidRDefault="00DD48A3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68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6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DF645B" w:rsidRPr="00DF645B" w:rsidRDefault="00DF645B" w:rsidP="0048522F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F645B">
              <w:rPr>
                <w:bCs/>
                <w:sz w:val="20"/>
                <w:szCs w:val="20"/>
              </w:rPr>
              <w:t>Бюджет, его формирование, налоговые платежи.</w:t>
            </w:r>
          </w:p>
        </w:tc>
        <w:tc>
          <w:tcPr>
            <w:tcW w:w="1790" w:type="dxa"/>
          </w:tcPr>
          <w:p w:rsidR="008867C9" w:rsidRPr="00A11406" w:rsidRDefault="00FB677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43"/>
        </w:trPr>
        <w:tc>
          <w:tcPr>
            <w:tcW w:w="2646" w:type="dxa"/>
            <w:gridSpan w:val="2"/>
            <w:vMerge w:val="restart"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0851F6" w:rsidRDefault="007D6640" w:rsidP="00FE16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FE16D8" w:rsidRPr="00CB57E5" w:rsidRDefault="00FE16D8" w:rsidP="00FE16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Расчеты с персоналом по оплате труда</w:t>
            </w: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4A5979" w:rsidRPr="00CB57E5" w:rsidRDefault="004A597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8867C9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8867C9" w:rsidRPr="00A11406" w:rsidRDefault="002C097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867C9" w:rsidRPr="004E0B97" w:rsidTr="00E52FA2">
        <w:trPr>
          <w:trHeight w:val="284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892" w:type="dxa"/>
            <w:gridSpan w:val="3"/>
          </w:tcPr>
          <w:p w:rsidR="008867C9" w:rsidRPr="00CB57E5" w:rsidRDefault="00FE16D8" w:rsidP="00FE16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оплаты труда, формы, системы. Начисление и учет оплаты труда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6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892" w:type="dxa"/>
            <w:gridSpan w:val="3"/>
          </w:tcPr>
          <w:p w:rsidR="008867C9" w:rsidRPr="00CB57E5" w:rsidRDefault="00DB4FF8" w:rsidP="00CB57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Удержания, производимые из зарплаты работников.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91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2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B47E89" w:rsidRDefault="00B47E89" w:rsidP="0048522F">
            <w:pPr>
              <w:pStyle w:val="a5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Начисление и выплата отпускных.</w:t>
            </w:r>
          </w:p>
          <w:p w:rsidR="00B47E89" w:rsidRPr="00B47E89" w:rsidRDefault="00B47E89" w:rsidP="0048522F">
            <w:pPr>
              <w:pStyle w:val="a5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47E89">
              <w:rPr>
                <w:bCs/>
                <w:sz w:val="20"/>
                <w:szCs w:val="20"/>
              </w:rPr>
              <w:t>Расчет, причитающейся на руки зарплаты работнику.</w:t>
            </w:r>
          </w:p>
        </w:tc>
        <w:tc>
          <w:tcPr>
            <w:tcW w:w="1790" w:type="dxa"/>
          </w:tcPr>
          <w:p w:rsidR="008867C9" w:rsidRPr="00A11406" w:rsidRDefault="00DD48A3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4C2A4C">
        <w:trPr>
          <w:trHeight w:val="369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B47E89" w:rsidRPr="00B47E89" w:rsidRDefault="00B47E89" w:rsidP="0048522F">
            <w:pPr>
              <w:pStyle w:val="a5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47E89">
              <w:rPr>
                <w:bCs/>
                <w:sz w:val="20"/>
                <w:szCs w:val="20"/>
              </w:rPr>
              <w:t>Начисление и выплата пособия по временной нетрудоспособности.</w:t>
            </w:r>
          </w:p>
        </w:tc>
        <w:tc>
          <w:tcPr>
            <w:tcW w:w="1790" w:type="dxa"/>
          </w:tcPr>
          <w:p w:rsidR="008867C9" w:rsidRPr="00A11406" w:rsidRDefault="00C34931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5979" w:rsidRPr="004E0B97" w:rsidTr="004C2A4C">
        <w:trPr>
          <w:trHeight w:val="267"/>
        </w:trPr>
        <w:tc>
          <w:tcPr>
            <w:tcW w:w="2646" w:type="dxa"/>
            <w:gridSpan w:val="2"/>
            <w:shd w:val="clear" w:color="auto" w:fill="FFFF00"/>
          </w:tcPr>
          <w:p w:rsidR="004A5979" w:rsidRPr="00903DA6" w:rsidRDefault="004A5979" w:rsidP="004A5979">
            <w:pPr>
              <w:jc w:val="center"/>
              <w:rPr>
                <w:b/>
                <w:sz w:val="20"/>
                <w:szCs w:val="20"/>
              </w:rPr>
            </w:pPr>
            <w:r w:rsidRPr="00903DA6">
              <w:rPr>
                <w:b/>
                <w:sz w:val="20"/>
                <w:szCs w:val="20"/>
              </w:rPr>
              <w:t>Раздел 5.</w:t>
            </w:r>
          </w:p>
        </w:tc>
        <w:tc>
          <w:tcPr>
            <w:tcW w:w="9472" w:type="dxa"/>
            <w:gridSpan w:val="8"/>
            <w:shd w:val="clear" w:color="auto" w:fill="FFFF00"/>
          </w:tcPr>
          <w:p w:rsidR="004A5979" w:rsidRPr="00903DA6" w:rsidRDefault="00DB4FF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03DA6">
              <w:rPr>
                <w:b/>
                <w:bCs/>
                <w:sz w:val="20"/>
                <w:szCs w:val="20"/>
              </w:rPr>
              <w:t>Учет собственного и заемного капитала. Бухгалтерская отчетность</w:t>
            </w:r>
          </w:p>
        </w:tc>
        <w:tc>
          <w:tcPr>
            <w:tcW w:w="1790" w:type="dxa"/>
            <w:shd w:val="clear" w:color="auto" w:fill="FFFF00"/>
          </w:tcPr>
          <w:p w:rsidR="004A5979" w:rsidRPr="00903DA6" w:rsidRDefault="00FB677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34931">
              <w:rPr>
                <w:b/>
                <w:bCs/>
              </w:rPr>
              <w:t>6</w:t>
            </w:r>
          </w:p>
        </w:tc>
        <w:tc>
          <w:tcPr>
            <w:tcW w:w="1533" w:type="dxa"/>
          </w:tcPr>
          <w:p w:rsidR="004A5979" w:rsidRPr="00A11406" w:rsidRDefault="004A597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65"/>
        </w:trPr>
        <w:tc>
          <w:tcPr>
            <w:tcW w:w="2646" w:type="dxa"/>
            <w:gridSpan w:val="2"/>
            <w:vMerge w:val="restart"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2C097A" w:rsidRDefault="004A5979" w:rsidP="002C09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8867C9" w:rsidRPr="004A5979" w:rsidRDefault="00DB4FF8" w:rsidP="004A59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 капитала, займов и кредитов.</w:t>
            </w:r>
          </w:p>
          <w:p w:rsidR="008867C9" w:rsidRPr="004A5979" w:rsidRDefault="008867C9" w:rsidP="004A5979">
            <w:pPr>
              <w:jc w:val="center"/>
              <w:rPr>
                <w:b/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790" w:type="dxa"/>
            <w:vMerge w:val="restart"/>
          </w:tcPr>
          <w:p w:rsidR="008867C9" w:rsidRPr="00A11406" w:rsidRDefault="00CB1EF4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8867C9" w:rsidRPr="00A11406" w:rsidRDefault="002C097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867C9" w:rsidRPr="004E0B97" w:rsidTr="00E52FA2">
        <w:trPr>
          <w:trHeight w:val="43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32" w:type="dxa"/>
            <w:gridSpan w:val="2"/>
          </w:tcPr>
          <w:p w:rsidR="008867C9" w:rsidRPr="00CB57E5" w:rsidRDefault="00DB4FF8" w:rsidP="007D66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собственного капитала.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8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32" w:type="dxa"/>
            <w:gridSpan w:val="2"/>
          </w:tcPr>
          <w:p w:rsidR="008867C9" w:rsidRPr="00CB57E5" w:rsidRDefault="00DB4FF8" w:rsidP="00CB57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кредитов и займов.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2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41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B47E89" w:rsidRDefault="00B47E89" w:rsidP="0048522F">
            <w:pPr>
              <w:pStyle w:val="a5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Учет и формирование  собственного уставного капитала.</w:t>
            </w:r>
          </w:p>
          <w:p w:rsidR="00B47E89" w:rsidRPr="00B47E89" w:rsidRDefault="00B47E89" w:rsidP="0048522F">
            <w:pPr>
              <w:pStyle w:val="a5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47E89">
              <w:rPr>
                <w:bCs/>
                <w:sz w:val="20"/>
                <w:szCs w:val="20"/>
              </w:rPr>
              <w:t>Виды кредитов.</w:t>
            </w:r>
          </w:p>
        </w:tc>
        <w:tc>
          <w:tcPr>
            <w:tcW w:w="1790" w:type="dxa"/>
          </w:tcPr>
          <w:p w:rsidR="008867C9" w:rsidRPr="00A11406" w:rsidRDefault="00DD48A3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40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03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8"/>
          </w:tcPr>
          <w:p w:rsidR="008867C9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B47E89" w:rsidRPr="00B47E89" w:rsidRDefault="00B47E89" w:rsidP="0048522F">
            <w:pPr>
              <w:pStyle w:val="a5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47E89">
              <w:rPr>
                <w:bCs/>
                <w:sz w:val="20"/>
                <w:szCs w:val="20"/>
              </w:rPr>
              <w:t>Понятие целевого финансирования.</w:t>
            </w:r>
          </w:p>
        </w:tc>
        <w:tc>
          <w:tcPr>
            <w:tcW w:w="1790" w:type="dxa"/>
          </w:tcPr>
          <w:p w:rsidR="008867C9" w:rsidRPr="00A11406" w:rsidRDefault="00FB677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E52FA2">
        <w:trPr>
          <w:trHeight w:val="20"/>
        </w:trPr>
        <w:tc>
          <w:tcPr>
            <w:tcW w:w="2640" w:type="dxa"/>
            <w:vMerge w:val="restart"/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  <w:p w:rsidR="00FE16D8" w:rsidRPr="002C097A" w:rsidRDefault="00FE16D8" w:rsidP="005C46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</w:t>
            </w:r>
            <w:r w:rsidRPr="00CB57E5">
              <w:rPr>
                <w:b/>
                <w:sz w:val="20"/>
                <w:szCs w:val="20"/>
              </w:rPr>
              <w:t>.</w:t>
            </w:r>
          </w:p>
          <w:p w:rsidR="00FE16D8" w:rsidRPr="00FE16D8" w:rsidRDefault="00DB4FF8" w:rsidP="00FE16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 финансовых результатов. Отчетность.</w:t>
            </w:r>
          </w:p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9"/>
          </w:tcPr>
          <w:p w:rsidR="00FE16D8" w:rsidRPr="00CB57E5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</w:tcPr>
          <w:p w:rsidR="00FE16D8" w:rsidRPr="00A11406" w:rsidRDefault="00C34931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vMerge/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8"/>
          </w:tcPr>
          <w:p w:rsidR="00FE16D8" w:rsidRPr="00CB57E5" w:rsidRDefault="00DB4FF8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68" w:type="dxa"/>
          </w:tcPr>
          <w:p w:rsidR="00FE16D8" w:rsidRPr="00CB57E5" w:rsidRDefault="00DB4FF8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 учет финансовых результатов</w:t>
            </w:r>
          </w:p>
        </w:tc>
        <w:tc>
          <w:tcPr>
            <w:tcW w:w="1790" w:type="dxa"/>
          </w:tcPr>
          <w:p w:rsidR="00FE16D8" w:rsidRPr="00CB57E5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</w:tcPr>
          <w:p w:rsidR="00FE16D8" w:rsidRPr="00CB57E5" w:rsidRDefault="00FE16D8" w:rsidP="005C4643">
            <w:pPr>
              <w:jc w:val="both"/>
              <w:rPr>
                <w:sz w:val="20"/>
                <w:szCs w:val="20"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vMerge/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8"/>
          </w:tcPr>
          <w:p w:rsidR="00FE16D8" w:rsidRPr="00CB57E5" w:rsidRDefault="00DB4FF8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68" w:type="dxa"/>
          </w:tcPr>
          <w:p w:rsidR="00FE16D8" w:rsidRPr="00CB57E5" w:rsidRDefault="00DB4FF8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финансовой отчетности, состав, сроки предоставления</w:t>
            </w:r>
          </w:p>
        </w:tc>
        <w:tc>
          <w:tcPr>
            <w:tcW w:w="1790" w:type="dxa"/>
          </w:tcPr>
          <w:p w:rsidR="00FE16D8" w:rsidRPr="00CB57E5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</w:tcPr>
          <w:p w:rsidR="00FE16D8" w:rsidRPr="00CB57E5" w:rsidRDefault="00FE16D8" w:rsidP="005C4643">
            <w:pPr>
              <w:jc w:val="both"/>
              <w:rPr>
                <w:sz w:val="20"/>
                <w:szCs w:val="20"/>
              </w:rPr>
            </w:pPr>
          </w:p>
        </w:tc>
      </w:tr>
      <w:tr w:rsidR="00DB4FF8" w:rsidRPr="004E0B97" w:rsidTr="00FE16D8">
        <w:trPr>
          <w:trHeight w:val="20"/>
        </w:trPr>
        <w:tc>
          <w:tcPr>
            <w:tcW w:w="2640" w:type="dxa"/>
            <w:vMerge/>
          </w:tcPr>
          <w:p w:rsidR="00DB4FF8" w:rsidRPr="00CB57E5" w:rsidRDefault="00DB4FF8" w:rsidP="005C464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8"/>
          </w:tcPr>
          <w:p w:rsidR="00DB4FF8" w:rsidRPr="00CB57E5" w:rsidRDefault="00DB4FF8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68" w:type="dxa"/>
          </w:tcPr>
          <w:p w:rsidR="00DB4FF8" w:rsidRPr="00CB57E5" w:rsidRDefault="00DB4FF8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Учетная политика кредитных организаций</w:t>
            </w:r>
          </w:p>
        </w:tc>
        <w:tc>
          <w:tcPr>
            <w:tcW w:w="1790" w:type="dxa"/>
          </w:tcPr>
          <w:p w:rsidR="00DB4FF8" w:rsidRPr="00CB57E5" w:rsidRDefault="00DB4FF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</w:tcPr>
          <w:p w:rsidR="00DB4FF8" w:rsidRPr="00CB57E5" w:rsidRDefault="00DB4FF8" w:rsidP="005C4643">
            <w:pPr>
              <w:jc w:val="both"/>
              <w:rPr>
                <w:sz w:val="20"/>
                <w:szCs w:val="20"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vMerge/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9"/>
          </w:tcPr>
          <w:p w:rsidR="00FE16D8" w:rsidRPr="00CB57E5" w:rsidRDefault="00FE16D8" w:rsidP="00FE16D8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FE16D8" w:rsidRPr="00CB57E5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vMerge/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9"/>
          </w:tcPr>
          <w:p w:rsidR="00FE16D8" w:rsidRDefault="00FE16D8" w:rsidP="005C4643">
            <w:pPr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  <w:p w:rsidR="00B47E89" w:rsidRPr="00B47E89" w:rsidRDefault="00B47E89" w:rsidP="0048522F">
            <w:pPr>
              <w:pStyle w:val="a5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B47E89">
              <w:rPr>
                <w:sz w:val="20"/>
                <w:szCs w:val="20"/>
              </w:rPr>
              <w:t>Финансовый результат, его отражение в отчетности.</w:t>
            </w:r>
          </w:p>
        </w:tc>
        <w:tc>
          <w:tcPr>
            <w:tcW w:w="1790" w:type="dxa"/>
          </w:tcPr>
          <w:p w:rsidR="00FE16D8" w:rsidRPr="005C4643" w:rsidRDefault="00DD48A3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vMerge/>
            <w:tcBorders>
              <w:top w:val="nil"/>
            </w:tcBorders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9"/>
            <w:tcBorders>
              <w:top w:val="nil"/>
            </w:tcBorders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  <w:tcBorders>
              <w:top w:val="nil"/>
            </w:tcBorders>
          </w:tcPr>
          <w:p w:rsidR="00FE16D8" w:rsidRPr="005C4643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tcBorders>
              <w:top w:val="nil"/>
            </w:tcBorders>
          </w:tcPr>
          <w:p w:rsidR="00FE16D8" w:rsidRPr="00CB57E5" w:rsidRDefault="00FE16D8" w:rsidP="00FE16D8">
            <w:pPr>
              <w:tabs>
                <w:tab w:val="left" w:pos="2880"/>
              </w:tabs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9"/>
            <w:tcBorders>
              <w:top w:val="nil"/>
            </w:tcBorders>
          </w:tcPr>
          <w:p w:rsidR="00FE16D8" w:rsidRDefault="00FE16D8" w:rsidP="00FE16D8">
            <w:pPr>
              <w:tabs>
                <w:tab w:val="left" w:pos="2880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B47E89" w:rsidRPr="00B47E89" w:rsidRDefault="00B47E89" w:rsidP="0048522F">
            <w:pPr>
              <w:pStyle w:val="a5"/>
              <w:numPr>
                <w:ilvl w:val="0"/>
                <w:numId w:val="23"/>
              </w:numPr>
              <w:tabs>
                <w:tab w:val="left" w:pos="2880"/>
              </w:tabs>
              <w:rPr>
                <w:sz w:val="20"/>
                <w:szCs w:val="20"/>
              </w:rPr>
            </w:pPr>
            <w:r w:rsidRPr="00B47E89">
              <w:rPr>
                <w:sz w:val="20"/>
                <w:szCs w:val="20"/>
              </w:rPr>
              <w:t>Подготовка финансовой отчетности, сроки сдачи, состав.</w:t>
            </w:r>
          </w:p>
        </w:tc>
        <w:tc>
          <w:tcPr>
            <w:tcW w:w="1790" w:type="dxa"/>
          </w:tcPr>
          <w:p w:rsidR="00FE16D8" w:rsidRPr="005C4643" w:rsidRDefault="00B8482B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</w:tcPr>
          <w:p w:rsidR="00FE16D8" w:rsidRPr="00FE16D8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E16D8">
              <w:rPr>
                <w:b/>
                <w:bCs/>
                <w:sz w:val="20"/>
                <w:szCs w:val="20"/>
              </w:rPr>
              <w:t xml:space="preserve"> Всего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478" w:type="dxa"/>
            <w:gridSpan w:val="9"/>
          </w:tcPr>
          <w:p w:rsidR="00FE16D8" w:rsidRPr="00CB57E5" w:rsidRDefault="00FE16D8" w:rsidP="00FE1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90" w:type="dxa"/>
          </w:tcPr>
          <w:p w:rsidR="00FE16D8" w:rsidRPr="005C4643" w:rsidRDefault="00CB1EF4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B02942" w:rsidRPr="00A20A8B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B02942" w:rsidRPr="00A20A8B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ознакомительный (узнавание ранее изученных объектов, свойств); </w:t>
      </w:r>
    </w:p>
    <w:p w:rsidR="00B02942" w:rsidRPr="00A20A8B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репродуктивный (выполнение деятельности по образцу, инструкции или под руководством)</w:t>
      </w: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3. – продуктивный (планирование и самостоятельное выполнение деятельности, решение проблемных задач)</w:t>
      </w:r>
    </w:p>
    <w:p w:rsidR="00B02942" w:rsidRPr="002B6F8D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B02942" w:rsidRPr="002B6F8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66727" w:rsidRDefault="00E66727" w:rsidP="00591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66727">
        <w:rPr>
          <w:b/>
          <w:caps/>
          <w:sz w:val="28"/>
          <w:szCs w:val="28"/>
        </w:rPr>
        <w:lastRenderedPageBreak/>
        <w:t>2.3</w:t>
      </w:r>
      <w:r w:rsidRPr="006C1BF6">
        <w:rPr>
          <w:b/>
          <w:sz w:val="28"/>
          <w:szCs w:val="28"/>
        </w:rPr>
        <w:t>Разделы дисциплины и связь с формируемыми компетенциями</w:t>
      </w:r>
    </w:p>
    <w:p w:rsidR="00E66727" w:rsidRPr="006C1BF6" w:rsidRDefault="00E66727" w:rsidP="00E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5"/>
        <w:gridCol w:w="1668"/>
        <w:gridCol w:w="1450"/>
        <w:gridCol w:w="1451"/>
        <w:gridCol w:w="1450"/>
        <w:gridCol w:w="1358"/>
        <w:gridCol w:w="278"/>
      </w:tblGrid>
      <w:tr w:rsidR="002404CE" w:rsidRPr="00BB2D67" w:rsidTr="002404CE">
        <w:trPr>
          <w:trHeight w:val="635"/>
        </w:trPr>
        <w:tc>
          <w:tcPr>
            <w:tcW w:w="2215" w:type="dxa"/>
            <w:vMerge w:val="restart"/>
          </w:tcPr>
          <w:p w:rsidR="002404CE" w:rsidRPr="00E66727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6727">
              <w:t>Наименование  компетенций</w:t>
            </w:r>
          </w:p>
        </w:tc>
        <w:tc>
          <w:tcPr>
            <w:tcW w:w="7377" w:type="dxa"/>
            <w:gridSpan w:val="5"/>
          </w:tcPr>
          <w:p w:rsidR="002404CE" w:rsidRPr="00990117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90117">
              <w:t>№ разделов дисциплины, участвующих в формировании компетенций</w:t>
            </w:r>
          </w:p>
        </w:tc>
        <w:tc>
          <w:tcPr>
            <w:tcW w:w="278" w:type="dxa"/>
            <w:vMerge w:val="restart"/>
            <w:tcBorders>
              <w:top w:val="nil"/>
              <w:right w:val="nil"/>
            </w:tcBorders>
          </w:tcPr>
          <w:p w:rsidR="002404CE" w:rsidRDefault="002404CE"/>
          <w:p w:rsidR="002404CE" w:rsidRPr="009367A9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2404CE" w:rsidRPr="008B20F4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2404CE" w:rsidRPr="00990117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404CE" w:rsidRPr="00990117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404CE" w:rsidRPr="00BB2D67" w:rsidTr="002404CE">
        <w:trPr>
          <w:trHeight w:val="169"/>
        </w:trPr>
        <w:tc>
          <w:tcPr>
            <w:tcW w:w="2215" w:type="dxa"/>
            <w:vMerge/>
          </w:tcPr>
          <w:p w:rsidR="002404CE" w:rsidRPr="00BB2D67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668" w:type="dxa"/>
          </w:tcPr>
          <w:p w:rsidR="002404CE" w:rsidRPr="009367A9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1</w:t>
            </w:r>
          </w:p>
        </w:tc>
        <w:tc>
          <w:tcPr>
            <w:tcW w:w="1450" w:type="dxa"/>
          </w:tcPr>
          <w:p w:rsidR="002404CE" w:rsidRPr="009367A9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2</w:t>
            </w:r>
          </w:p>
        </w:tc>
        <w:tc>
          <w:tcPr>
            <w:tcW w:w="1451" w:type="dxa"/>
          </w:tcPr>
          <w:p w:rsidR="002404CE" w:rsidRPr="009367A9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3</w:t>
            </w:r>
          </w:p>
        </w:tc>
        <w:tc>
          <w:tcPr>
            <w:tcW w:w="1450" w:type="dxa"/>
          </w:tcPr>
          <w:p w:rsidR="002404CE" w:rsidRPr="009367A9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4</w:t>
            </w:r>
          </w:p>
        </w:tc>
        <w:tc>
          <w:tcPr>
            <w:tcW w:w="1358" w:type="dxa"/>
          </w:tcPr>
          <w:p w:rsidR="002404CE" w:rsidRPr="009367A9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8" w:type="dxa"/>
            <w:vMerge/>
            <w:tcBorders>
              <w:right w:val="nil"/>
            </w:tcBorders>
          </w:tcPr>
          <w:p w:rsidR="002404CE" w:rsidRPr="009367A9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2404CE" w:rsidRPr="00BB2D67" w:rsidTr="002404CE">
        <w:trPr>
          <w:trHeight w:val="370"/>
        </w:trPr>
        <w:tc>
          <w:tcPr>
            <w:tcW w:w="2215" w:type="dxa"/>
          </w:tcPr>
          <w:p w:rsidR="002404CE" w:rsidRPr="00990117" w:rsidRDefault="002404CE" w:rsidP="00AC11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ОК-1</w:t>
            </w:r>
            <w:r w:rsidR="000214CC">
              <w:rPr>
                <w:sz w:val="28"/>
                <w:szCs w:val="28"/>
              </w:rPr>
              <w:t>1</w:t>
            </w:r>
          </w:p>
        </w:tc>
        <w:tc>
          <w:tcPr>
            <w:tcW w:w="1668" w:type="dxa"/>
          </w:tcPr>
          <w:p w:rsidR="002404CE" w:rsidRPr="008B20F4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8B20F4">
              <w:rPr>
                <w:sz w:val="28"/>
                <w:szCs w:val="28"/>
              </w:rPr>
              <w:t>+</w:t>
            </w:r>
          </w:p>
        </w:tc>
        <w:tc>
          <w:tcPr>
            <w:tcW w:w="1450" w:type="dxa"/>
          </w:tcPr>
          <w:p w:rsidR="002404CE" w:rsidRPr="008B20F4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51" w:type="dxa"/>
          </w:tcPr>
          <w:p w:rsidR="002404CE" w:rsidRPr="008B20F4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</w:tcPr>
          <w:p w:rsidR="002404CE" w:rsidRPr="008B20F4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8" w:type="dxa"/>
          </w:tcPr>
          <w:p w:rsidR="002404CE" w:rsidRPr="008B20F4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dxa"/>
            <w:vMerge/>
            <w:tcBorders>
              <w:right w:val="nil"/>
            </w:tcBorders>
          </w:tcPr>
          <w:p w:rsidR="002404CE" w:rsidRPr="008B20F4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2404CE" w:rsidRPr="00BB2D67" w:rsidTr="002404CE">
        <w:trPr>
          <w:trHeight w:val="370"/>
        </w:trPr>
        <w:tc>
          <w:tcPr>
            <w:tcW w:w="2215" w:type="dxa"/>
          </w:tcPr>
          <w:p w:rsidR="002404CE" w:rsidRDefault="00AC11D4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</w:t>
            </w:r>
            <w:r w:rsidR="002404CE">
              <w:rPr>
                <w:sz w:val="28"/>
                <w:szCs w:val="28"/>
              </w:rPr>
              <w:t>1.1</w:t>
            </w:r>
          </w:p>
        </w:tc>
        <w:tc>
          <w:tcPr>
            <w:tcW w:w="1668" w:type="dxa"/>
          </w:tcPr>
          <w:p w:rsidR="002404CE" w:rsidRPr="008B20F4" w:rsidRDefault="002404CE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</w:tcPr>
          <w:p w:rsidR="002404CE" w:rsidRDefault="002404CE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2404CE" w:rsidRPr="008B20F4" w:rsidRDefault="002404CE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50" w:type="dxa"/>
          </w:tcPr>
          <w:p w:rsidR="002404CE" w:rsidRDefault="002404CE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58" w:type="dxa"/>
          </w:tcPr>
          <w:p w:rsidR="002404CE" w:rsidRDefault="002404CE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78" w:type="dxa"/>
            <w:vMerge/>
            <w:tcBorders>
              <w:right w:val="nil"/>
            </w:tcBorders>
          </w:tcPr>
          <w:p w:rsidR="002404CE" w:rsidRDefault="002404CE" w:rsidP="00ED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E66727" w:rsidRPr="00E66727" w:rsidRDefault="00E66727" w:rsidP="00E667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66727" w:rsidRDefault="00E66727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</w:p>
    <w:p w:rsidR="00E66727" w:rsidRDefault="00E66727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</w:p>
    <w:p w:rsidR="00B02942" w:rsidRPr="005B301B" w:rsidRDefault="00E66727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3 </w:t>
      </w:r>
      <w:r w:rsidR="00B02942" w:rsidRPr="005B301B">
        <w:rPr>
          <w:b/>
          <w:caps/>
          <w:szCs w:val="28"/>
        </w:rPr>
        <w:t xml:space="preserve"> Условия реализации рабочей программы учебной дисциплины</w:t>
      </w:r>
    </w:p>
    <w:p w:rsidR="00B02942" w:rsidRPr="005B301B" w:rsidRDefault="00B02942" w:rsidP="005B301B"/>
    <w:p w:rsidR="00B02942" w:rsidRPr="00A20A8B" w:rsidRDefault="00EE1CDB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B02942" w:rsidRPr="00A20A8B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 w:rsidR="00ED06E4">
        <w:rPr>
          <w:bCs/>
          <w:sz w:val="28"/>
          <w:szCs w:val="28"/>
        </w:rPr>
        <w:t>, компьютерного класса.</w:t>
      </w:r>
    </w:p>
    <w:p w:rsidR="002C097A" w:rsidRDefault="002C097A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  <w:u w:val="single"/>
        </w:rPr>
      </w:pP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  <w:u w:val="single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орудование учебного кабинета:  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 w:rsidRPr="00ED06E4">
        <w:rPr>
          <w:bCs/>
          <w:sz w:val="28"/>
          <w:szCs w:val="28"/>
        </w:rPr>
        <w:t>- Посадочные места по количеству</w:t>
      </w:r>
      <w:r>
        <w:rPr>
          <w:bCs/>
          <w:sz w:val="28"/>
          <w:szCs w:val="28"/>
        </w:rPr>
        <w:t>обучающихся;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 по дисциплине;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электронных презентаций;</w:t>
      </w:r>
    </w:p>
    <w:p w:rsidR="00ED06E4" w:rsidRDefault="00234E0A" w:rsidP="0059139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ED06E4">
        <w:rPr>
          <w:bCs/>
          <w:sz w:val="28"/>
          <w:szCs w:val="28"/>
        </w:rPr>
        <w:t>Комплект учебно-методической документации, методические пособия.</w:t>
      </w:r>
    </w:p>
    <w:p w:rsidR="00591395" w:rsidRPr="00ED06E4" w:rsidRDefault="00591395" w:rsidP="0059139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  <w:u w:val="single"/>
        </w:rPr>
      </w:pPr>
      <w:r w:rsidRPr="00A20A8B">
        <w:rPr>
          <w:bCs/>
          <w:sz w:val="28"/>
          <w:szCs w:val="28"/>
        </w:rPr>
        <w:t>Техническ</w:t>
      </w:r>
      <w:r>
        <w:rPr>
          <w:bCs/>
          <w:sz w:val="28"/>
          <w:szCs w:val="28"/>
        </w:rPr>
        <w:t xml:space="preserve">ие средства обучения: 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Табличный редактор </w:t>
      </w:r>
      <w:r>
        <w:rPr>
          <w:bCs/>
          <w:sz w:val="28"/>
          <w:szCs w:val="28"/>
          <w:lang w:val="en-US"/>
        </w:rPr>
        <w:t>MSExcel</w:t>
      </w:r>
      <w:r>
        <w:rPr>
          <w:bCs/>
          <w:sz w:val="28"/>
          <w:szCs w:val="28"/>
        </w:rPr>
        <w:t>;</w:t>
      </w:r>
    </w:p>
    <w:p w:rsidR="00ED06E4" w:rsidRP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Программа 1С.</w:t>
      </w:r>
    </w:p>
    <w:p w:rsidR="00B02942" w:rsidRPr="00A20A8B" w:rsidRDefault="00B02942" w:rsidP="008E61EA">
      <w:pPr>
        <w:jc w:val="both"/>
        <w:rPr>
          <w:bCs/>
          <w:i/>
        </w:rPr>
      </w:pPr>
    </w:p>
    <w:p w:rsidR="00B02942" w:rsidRPr="005B301B" w:rsidRDefault="00EE1CDB" w:rsidP="005B30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Cs w:val="28"/>
        </w:rPr>
      </w:pPr>
      <w:r>
        <w:rPr>
          <w:b/>
          <w:szCs w:val="28"/>
        </w:rPr>
        <w:t>3.2</w:t>
      </w:r>
      <w:r w:rsidR="00B02942" w:rsidRPr="005B301B">
        <w:rPr>
          <w:b/>
          <w:szCs w:val="28"/>
        </w:rPr>
        <w:t xml:space="preserve"> Информационное обеспечение обучения</w:t>
      </w: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  <w:r w:rsidRPr="005B301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7486B" w:rsidRPr="005B301B" w:rsidRDefault="0037486B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</w:p>
    <w:p w:rsidR="0037486B" w:rsidRDefault="0037486B" w:rsidP="0037486B">
      <w:pPr>
        <w:tabs>
          <w:tab w:val="left" w:pos="993"/>
        </w:tabs>
        <w:ind w:firstLine="567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Основные источники:</w:t>
      </w:r>
    </w:p>
    <w:p w:rsidR="007C6E55" w:rsidRPr="007C6E55" w:rsidRDefault="007C6E55" w:rsidP="0048522F">
      <w:pPr>
        <w:pStyle w:val="c3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u w:val="single"/>
        </w:rPr>
      </w:pPr>
      <w:r w:rsidRPr="007C6E55">
        <w:rPr>
          <w:sz w:val="28"/>
          <w:szCs w:val="28"/>
        </w:rPr>
        <w:t>Б</w:t>
      </w:r>
      <w:r>
        <w:rPr>
          <w:sz w:val="28"/>
          <w:szCs w:val="28"/>
        </w:rPr>
        <w:t>ородин, В.А. Бухгалтерский учет</w:t>
      </w:r>
      <w:r w:rsidRPr="007C6E55">
        <w:rPr>
          <w:sz w:val="28"/>
          <w:szCs w:val="28"/>
        </w:rPr>
        <w:t>: учебник / В.А. Бородин. - 3-е изд., перераб. и доп. - Москва : Юнити-Дана, 2015. - 528 с. - Библиогр. в кн. - ISBN 5-238-00675-6 ; То же [Электронный ресурс]. - URL: </w:t>
      </w:r>
      <w:hyperlink r:id="rId11" w:history="1">
        <w:r w:rsidRPr="007C6E55">
          <w:rPr>
            <w:rStyle w:val="a9"/>
            <w:color w:val="auto"/>
            <w:sz w:val="28"/>
            <w:szCs w:val="28"/>
          </w:rPr>
          <w:t>http://biblioclub.ru/index.php?page=book&amp;id=118992</w:t>
        </w:r>
      </w:hyperlink>
      <w:r w:rsidRPr="007C6E55">
        <w:rPr>
          <w:sz w:val="28"/>
          <w:szCs w:val="28"/>
        </w:rPr>
        <w:t> </w:t>
      </w:r>
    </w:p>
    <w:p w:rsidR="0037486B" w:rsidRPr="008F1861" w:rsidRDefault="0037486B" w:rsidP="0048522F">
      <w:pPr>
        <w:pStyle w:val="c3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u w:val="single"/>
        </w:rPr>
      </w:pPr>
      <w:r w:rsidRPr="008F1861">
        <w:rPr>
          <w:sz w:val="28"/>
          <w:szCs w:val="28"/>
        </w:rPr>
        <w:t xml:space="preserve">Донецкова О.Ю. Организация бухгалтерского учета в банках: учебное пособие / О.Ю. Донецкова. - Москва; Берлин: Директ-Медиа, 2015. - 146 с.: табл. - Библиогр. в кн. - ISBN 978-5-4475-3939-9; То же [Электронный ресурс]. - URL: </w:t>
      </w:r>
      <w:hyperlink r:id="rId12" w:history="1">
        <w:r w:rsidR="008F1861" w:rsidRPr="008F1861">
          <w:rPr>
            <w:rStyle w:val="a9"/>
            <w:color w:val="auto"/>
            <w:sz w:val="28"/>
            <w:szCs w:val="28"/>
          </w:rPr>
          <w:t>http://biblioclub.ru/index.php?page=book&amp;id=277821</w:t>
        </w:r>
      </w:hyperlink>
    </w:p>
    <w:p w:rsidR="008F1861" w:rsidRPr="00C73824" w:rsidRDefault="008F1861" w:rsidP="0048522F">
      <w:pPr>
        <w:pStyle w:val="c3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a9"/>
          <w:color w:val="auto"/>
          <w:sz w:val="28"/>
          <w:szCs w:val="28"/>
        </w:rPr>
      </w:pPr>
      <w:r w:rsidRPr="00C73824">
        <w:rPr>
          <w:sz w:val="28"/>
          <w:szCs w:val="28"/>
        </w:rPr>
        <w:lastRenderedPageBreak/>
        <w:t>Миславская, Н.А. Бухгалтерский учет : учебник / Н.А. Миславская, С.Н. Поленова. - Москва : Издательско-торговая корпорация «Дашков и К°», 2018. - 591 с. : ил. - (Учебные издания для бакалавров). - Библиогр.: с. 577 - 580 - ISBN 978-5-394-01799-5 ; То же [Электронный ресурс]. - URL: </w:t>
      </w:r>
      <w:hyperlink r:id="rId13" w:history="1">
        <w:r w:rsidRPr="00C73824">
          <w:rPr>
            <w:rStyle w:val="a9"/>
            <w:color w:val="auto"/>
            <w:sz w:val="28"/>
            <w:szCs w:val="28"/>
          </w:rPr>
          <w:t>http://biblioclub.ru/index.php?page=book&amp;id=496141</w:t>
        </w:r>
      </w:hyperlink>
    </w:p>
    <w:p w:rsidR="0037486B" w:rsidRPr="008F1861" w:rsidRDefault="0037486B" w:rsidP="0037486B">
      <w:pPr>
        <w:pStyle w:val="a5"/>
        <w:tabs>
          <w:tab w:val="left" w:pos="993"/>
        </w:tabs>
        <w:ind w:left="0" w:firstLine="567"/>
        <w:jc w:val="both"/>
        <w:rPr>
          <w:sz w:val="28"/>
          <w:szCs w:val="28"/>
        </w:rPr>
      </w:pPr>
    </w:p>
    <w:p w:rsidR="0037486B" w:rsidRPr="008F1861" w:rsidRDefault="0037486B" w:rsidP="0037486B">
      <w:pPr>
        <w:pStyle w:val="a5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/>
          <w:bCs/>
          <w:sz w:val="28"/>
          <w:szCs w:val="28"/>
        </w:rPr>
      </w:pPr>
      <w:r w:rsidRPr="008F1861">
        <w:rPr>
          <w:bCs/>
          <w:i/>
          <w:sz w:val="28"/>
          <w:szCs w:val="28"/>
        </w:rPr>
        <w:t>Дополнительные источники</w:t>
      </w:r>
      <w:r w:rsidRPr="008F1861">
        <w:rPr>
          <w:b/>
          <w:bCs/>
          <w:sz w:val="28"/>
          <w:szCs w:val="28"/>
        </w:rPr>
        <w:t xml:space="preserve">: </w:t>
      </w:r>
    </w:p>
    <w:p w:rsidR="0037486B" w:rsidRPr="007C6E55" w:rsidRDefault="0037486B" w:rsidP="0048522F">
      <w:pPr>
        <w:pStyle w:val="c3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a9"/>
          <w:color w:val="auto"/>
          <w:sz w:val="28"/>
          <w:szCs w:val="28"/>
          <w:u w:val="none"/>
        </w:rPr>
      </w:pPr>
      <w:r w:rsidRPr="008F1861">
        <w:rPr>
          <w:sz w:val="28"/>
          <w:szCs w:val="28"/>
        </w:rPr>
        <w:t xml:space="preserve">Анциферова, И.В. Бухгалтерский финансовый учет: учебник / И.В. Анциферова. - Москва: Издательско-торговая корпорация «Дашков и К°», 2017. - 558 с.: ил. - Библиогр.: с. 554 - 555 - ISBN 978-5-394-01988-3; То же [Электронный ресурс]. - URL: </w:t>
      </w:r>
      <w:hyperlink r:id="rId14" w:history="1">
        <w:r w:rsidR="008F1861" w:rsidRPr="008F1861">
          <w:rPr>
            <w:rStyle w:val="a9"/>
            <w:color w:val="auto"/>
            <w:sz w:val="28"/>
            <w:szCs w:val="28"/>
          </w:rPr>
          <w:t>http://biblioclub.ru/index.php?page=book&amp;id=495750</w:t>
        </w:r>
      </w:hyperlink>
    </w:p>
    <w:p w:rsidR="007C6E55" w:rsidRPr="007C6E55" w:rsidRDefault="007C6E55" w:rsidP="0048522F">
      <w:pPr>
        <w:pStyle w:val="c3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C6E55">
        <w:rPr>
          <w:sz w:val="28"/>
          <w:szCs w:val="28"/>
        </w:rPr>
        <w:t>Бухгалтерский учет : учебное пособие / П.Я. Папковская, А.Н. Соболевская, А.В. Федоркевич и др. ; под ред. П.Я. Папковской. - Минск : РИПО, 2015. - 380 с. - Библиогр. в кн. - ISBN 978-985-503-548-1 ; То же [Электронный ресурс]. - URL: </w:t>
      </w:r>
      <w:hyperlink r:id="rId15" w:history="1">
        <w:r w:rsidRPr="007C6E55">
          <w:rPr>
            <w:rStyle w:val="a9"/>
            <w:color w:val="auto"/>
            <w:sz w:val="28"/>
            <w:szCs w:val="28"/>
          </w:rPr>
          <w:t>http://biblioclub.ru/index.php?page=book&amp;id=463276</w:t>
        </w:r>
      </w:hyperlink>
      <w:r w:rsidRPr="007C6E55">
        <w:rPr>
          <w:sz w:val="28"/>
          <w:szCs w:val="28"/>
        </w:rPr>
        <w:t> </w:t>
      </w:r>
    </w:p>
    <w:p w:rsidR="008F1861" w:rsidRPr="007C6E55" w:rsidRDefault="008F1861" w:rsidP="0048522F">
      <w:pPr>
        <w:pStyle w:val="c3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a9"/>
          <w:color w:val="auto"/>
          <w:sz w:val="28"/>
          <w:szCs w:val="28"/>
          <w:u w:val="none"/>
        </w:rPr>
      </w:pPr>
      <w:r w:rsidRPr="007C6E55">
        <w:rPr>
          <w:sz w:val="28"/>
          <w:szCs w:val="28"/>
        </w:rPr>
        <w:t>Климович, Л.П. Бухгалтерский учет: теория учета :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 :СибГТУ, 2014. - 323 с. : табл., схем. - Библиогр. в кн. - ISBN 978-5-8173-0591-3 ; То же [Электронный ресурс]. - URL: </w:t>
      </w:r>
      <w:hyperlink r:id="rId16" w:history="1">
        <w:r w:rsidRPr="007C6E55">
          <w:rPr>
            <w:rStyle w:val="a9"/>
            <w:color w:val="auto"/>
            <w:sz w:val="28"/>
            <w:szCs w:val="28"/>
          </w:rPr>
          <w:t>http://biblioclub.ru/index.php?page=book&amp;id=428866</w:t>
        </w:r>
      </w:hyperlink>
    </w:p>
    <w:p w:rsidR="007C6E55" w:rsidRPr="007C6E55" w:rsidRDefault="007C6E55" w:rsidP="0048522F">
      <w:pPr>
        <w:pStyle w:val="c3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C6E55">
        <w:rPr>
          <w:sz w:val="28"/>
          <w:szCs w:val="28"/>
        </w:rPr>
        <w:t>Мешалкина, И.В. Бухгалтерский учет : учебник / И.В. Мешалкина, Л.А. Иконова. - Минск : РИПО, 2018. - 220 с. : ил., табл. - Библиогр.: с. 170-173. - ISBN 978-985-503-783-6 ; То же [Электронный ресурс]. - URL: </w:t>
      </w:r>
      <w:hyperlink r:id="rId17" w:history="1">
        <w:r w:rsidRPr="007C6E55">
          <w:rPr>
            <w:rStyle w:val="a9"/>
            <w:color w:val="auto"/>
            <w:sz w:val="28"/>
            <w:szCs w:val="28"/>
          </w:rPr>
          <w:t>http://biblioclub.ru/index.php?page=book&amp;id=497481</w:t>
        </w:r>
      </w:hyperlink>
    </w:p>
    <w:p w:rsidR="007C6E55" w:rsidRPr="007C6E55" w:rsidRDefault="007C6E55" w:rsidP="0048522F">
      <w:pPr>
        <w:pStyle w:val="c3"/>
        <w:numPr>
          <w:ilvl w:val="0"/>
          <w:numId w:val="2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C6E55">
        <w:rPr>
          <w:sz w:val="28"/>
          <w:szCs w:val="28"/>
        </w:rPr>
        <w:t>Керимов, В.Э. Бухгалтерский финансовый учет : учебник / В.Э. Керимов. - 6-е изд. - Москва : Издательско-торговая корпорация «Дашков и К°», 2016. - 686 с. : ил. - Библиогр. в кн. - ISBN 978-5-394-02182-4 ; То же [Электронный ресурс]. - URL: </w:t>
      </w:r>
      <w:hyperlink r:id="rId18" w:history="1">
        <w:r w:rsidRPr="007C6E55">
          <w:rPr>
            <w:rStyle w:val="a9"/>
            <w:color w:val="auto"/>
            <w:sz w:val="28"/>
            <w:szCs w:val="28"/>
          </w:rPr>
          <w:t>http://biblioclub.ru/index.php?page=book&amp;id=453907</w:t>
        </w:r>
      </w:hyperlink>
      <w:r w:rsidRPr="007C6E55">
        <w:rPr>
          <w:sz w:val="28"/>
          <w:szCs w:val="28"/>
        </w:rPr>
        <w:t> </w:t>
      </w:r>
    </w:p>
    <w:p w:rsidR="008E1A6A" w:rsidRPr="007C6E55" w:rsidRDefault="008E1A6A" w:rsidP="008E1A6A">
      <w:pPr>
        <w:pStyle w:val="a5"/>
        <w:ind w:left="720"/>
        <w:jc w:val="both"/>
        <w:rPr>
          <w:sz w:val="28"/>
          <w:szCs w:val="28"/>
        </w:rPr>
      </w:pPr>
    </w:p>
    <w:p w:rsidR="00DD48A3" w:rsidRPr="008E1A6A" w:rsidRDefault="00DD48A3" w:rsidP="008E1A6A">
      <w:pPr>
        <w:pStyle w:val="a5"/>
        <w:ind w:left="720"/>
        <w:jc w:val="both"/>
        <w:rPr>
          <w:color w:val="222222"/>
          <w:sz w:val="28"/>
          <w:szCs w:val="28"/>
        </w:rPr>
      </w:pPr>
      <w:r w:rsidRPr="008E1A6A">
        <w:rPr>
          <w:rStyle w:val="c2"/>
          <w:i/>
          <w:sz w:val="28"/>
          <w:szCs w:val="28"/>
        </w:rPr>
        <w:t>Интернет-ресурсы:</w:t>
      </w:r>
    </w:p>
    <w:p w:rsidR="00DD48A3" w:rsidRPr="00811408" w:rsidRDefault="00DD48A3" w:rsidP="00DD48A3">
      <w:pPr>
        <w:suppressAutoHyphens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DD48A3" w:rsidRPr="00811408" w:rsidTr="00880E07">
        <w:tc>
          <w:tcPr>
            <w:tcW w:w="2943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rPr>
                <w:lang w:val="en-US"/>
              </w:rPr>
              <w:t>www</w:t>
            </w:r>
            <w:r w:rsidRPr="001E7C8F">
              <w:t>.</w:t>
            </w:r>
            <w:r w:rsidRPr="001E7C8F">
              <w:rPr>
                <w:lang w:val="en-US"/>
              </w:rPr>
              <w:t>biblioclub</w:t>
            </w:r>
            <w:r w:rsidRPr="001E7C8F">
              <w:t>.</w:t>
            </w:r>
            <w:r w:rsidRPr="001E7C8F">
              <w:rPr>
                <w:lang w:val="en-US"/>
              </w:rPr>
              <w:t>ru</w:t>
            </w:r>
          </w:p>
        </w:tc>
        <w:tc>
          <w:tcPr>
            <w:tcW w:w="6627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t>ЭБС «Университетская библиотека онлайн»</w:t>
            </w:r>
          </w:p>
        </w:tc>
      </w:tr>
      <w:tr w:rsidR="00DD48A3" w:rsidRPr="00811408" w:rsidTr="00880E07">
        <w:tc>
          <w:tcPr>
            <w:tcW w:w="2943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rPr>
                <w:lang w:val="en-US"/>
              </w:rPr>
              <w:t>www</w:t>
            </w:r>
            <w:r w:rsidRPr="001E7C8F">
              <w:t>.</w:t>
            </w:r>
            <w:r w:rsidRPr="001E7C8F">
              <w:rPr>
                <w:lang w:val="en-US"/>
              </w:rPr>
              <w:t>elibrary</w:t>
            </w:r>
            <w:r w:rsidRPr="001E7C8F">
              <w:t>.</w:t>
            </w:r>
            <w:r w:rsidRPr="001E7C8F">
              <w:rPr>
                <w:lang w:val="en-US"/>
              </w:rPr>
              <w:t>ru</w:t>
            </w:r>
          </w:p>
        </w:tc>
        <w:tc>
          <w:tcPr>
            <w:tcW w:w="6627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t>Научная электронная библиотека</w:t>
            </w:r>
          </w:p>
        </w:tc>
      </w:tr>
      <w:tr w:rsidR="00DD48A3" w:rsidRPr="00811408" w:rsidTr="00880E07">
        <w:tc>
          <w:tcPr>
            <w:tcW w:w="2943" w:type="dxa"/>
          </w:tcPr>
          <w:p w:rsidR="00DD48A3" w:rsidRPr="001E7C8F" w:rsidRDefault="00DD48A3" w:rsidP="00880E07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www.ebiblioteka.ru</w:t>
            </w:r>
          </w:p>
        </w:tc>
        <w:tc>
          <w:tcPr>
            <w:tcW w:w="6627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t xml:space="preserve">Универсальные базы данных изданий </w:t>
            </w:r>
          </w:p>
        </w:tc>
      </w:tr>
      <w:tr w:rsidR="00DD48A3" w:rsidRPr="00811408" w:rsidTr="00880E07">
        <w:tc>
          <w:tcPr>
            <w:tcW w:w="2943" w:type="dxa"/>
          </w:tcPr>
          <w:p w:rsidR="00DD48A3" w:rsidRPr="001E7C8F" w:rsidRDefault="00DD48A3" w:rsidP="00880E07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www.nalog.ru</w:t>
            </w:r>
          </w:p>
        </w:tc>
        <w:tc>
          <w:tcPr>
            <w:tcW w:w="6627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t>Федеральная  налоговая служба</w:t>
            </w:r>
          </w:p>
        </w:tc>
      </w:tr>
      <w:tr w:rsidR="00DD48A3" w:rsidRPr="00811408" w:rsidTr="00880E07">
        <w:tc>
          <w:tcPr>
            <w:tcW w:w="2943" w:type="dxa"/>
          </w:tcPr>
          <w:p w:rsidR="00DD48A3" w:rsidRPr="001E7C8F" w:rsidRDefault="00DD48A3" w:rsidP="00880E07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www.pfrf.ru</w:t>
            </w:r>
          </w:p>
        </w:tc>
        <w:tc>
          <w:tcPr>
            <w:tcW w:w="6627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t>Пенсионный фонд РФ</w:t>
            </w:r>
          </w:p>
        </w:tc>
      </w:tr>
      <w:tr w:rsidR="00DD48A3" w:rsidRPr="00811408" w:rsidTr="00880E07">
        <w:tc>
          <w:tcPr>
            <w:tcW w:w="2943" w:type="dxa"/>
          </w:tcPr>
          <w:p w:rsidR="00DD48A3" w:rsidRPr="001E7C8F" w:rsidRDefault="00DD48A3" w:rsidP="00880E07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www.fss.ru</w:t>
            </w:r>
          </w:p>
        </w:tc>
        <w:tc>
          <w:tcPr>
            <w:tcW w:w="6627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t>Фонд социального страхования РФ</w:t>
            </w:r>
          </w:p>
        </w:tc>
      </w:tr>
      <w:tr w:rsidR="00DD48A3" w:rsidRPr="00811408" w:rsidTr="00880E07">
        <w:tc>
          <w:tcPr>
            <w:tcW w:w="2943" w:type="dxa"/>
          </w:tcPr>
          <w:p w:rsidR="00DD48A3" w:rsidRPr="001E7C8F" w:rsidRDefault="00DD48A3" w:rsidP="00880E07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www.cbr.ru</w:t>
            </w:r>
          </w:p>
        </w:tc>
        <w:tc>
          <w:tcPr>
            <w:tcW w:w="6627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t>Центральный банк РФ</w:t>
            </w:r>
          </w:p>
        </w:tc>
      </w:tr>
      <w:tr w:rsidR="00DD48A3" w:rsidRPr="00811408" w:rsidTr="00880E07">
        <w:tc>
          <w:tcPr>
            <w:tcW w:w="2943" w:type="dxa"/>
          </w:tcPr>
          <w:p w:rsidR="00DD48A3" w:rsidRPr="001E7C8F" w:rsidRDefault="00DD48A3" w:rsidP="00880E07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www.minfin.ru</w:t>
            </w:r>
          </w:p>
        </w:tc>
        <w:tc>
          <w:tcPr>
            <w:tcW w:w="6627" w:type="dxa"/>
          </w:tcPr>
          <w:p w:rsidR="00DD48A3" w:rsidRPr="001E7C8F" w:rsidRDefault="00DD48A3" w:rsidP="00880E07">
            <w:pPr>
              <w:suppressAutoHyphens/>
              <w:jc w:val="both"/>
            </w:pPr>
            <w:r w:rsidRPr="001E7C8F">
              <w:t>Министерство финансов РФ</w:t>
            </w:r>
          </w:p>
        </w:tc>
      </w:tr>
    </w:tbl>
    <w:p w:rsidR="008E1A6A" w:rsidRDefault="008E1A6A" w:rsidP="003748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Cs w:val="28"/>
        </w:rPr>
      </w:pPr>
    </w:p>
    <w:p w:rsidR="008E1A6A" w:rsidRPr="008E1A6A" w:rsidRDefault="008E1A6A" w:rsidP="008E1A6A"/>
    <w:p w:rsidR="00B02942" w:rsidRPr="007C6E55" w:rsidRDefault="00591395" w:rsidP="0048522F">
      <w:pPr>
        <w:pStyle w:val="a5"/>
        <w:numPr>
          <w:ilvl w:val="0"/>
          <w:numId w:val="27"/>
        </w:numPr>
        <w:rPr>
          <w:b/>
          <w:caps/>
          <w:sz w:val="28"/>
          <w:szCs w:val="28"/>
        </w:rPr>
      </w:pPr>
      <w:r w:rsidRPr="007C6E55">
        <w:rPr>
          <w:b/>
          <w:caps/>
          <w:szCs w:val="28"/>
        </w:rPr>
        <w:br w:type="page"/>
      </w:r>
      <w:r w:rsidR="00B02942" w:rsidRPr="007C6E55">
        <w:rPr>
          <w:b/>
          <w:caps/>
          <w:szCs w:val="28"/>
        </w:rPr>
        <w:lastRenderedPageBreak/>
        <w:t xml:space="preserve"> Контроль и оценка результатов освоения дисциплины</w:t>
      </w:r>
    </w:p>
    <w:p w:rsidR="00B02942" w:rsidRDefault="00B02942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B02942" w:rsidRDefault="00B02942" w:rsidP="00B040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Cs w:val="28"/>
        </w:rPr>
      </w:pPr>
      <w:r w:rsidRPr="00A20A8B">
        <w:rPr>
          <w:b/>
          <w:szCs w:val="28"/>
        </w:rPr>
        <w:t>Контроль</w:t>
      </w:r>
      <w:r w:rsidR="007C6E55">
        <w:rPr>
          <w:b/>
          <w:szCs w:val="28"/>
        </w:rPr>
        <w:t xml:space="preserve"> </w:t>
      </w:r>
      <w:r w:rsidRPr="00A20A8B">
        <w:rPr>
          <w:b/>
          <w:szCs w:val="28"/>
        </w:rPr>
        <w:t>и оценка</w:t>
      </w:r>
      <w:r w:rsidRPr="00A20A8B">
        <w:rPr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516C3" w:rsidRDefault="00B516C3" w:rsidP="00B516C3"/>
    <w:p w:rsidR="00626396" w:rsidRDefault="00626396" w:rsidP="00B516C3"/>
    <w:p w:rsidR="00B516C3" w:rsidRDefault="00B516C3" w:rsidP="00B516C3"/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442"/>
        <w:gridCol w:w="1444"/>
        <w:gridCol w:w="1445"/>
        <w:gridCol w:w="1444"/>
        <w:gridCol w:w="1350"/>
      </w:tblGrid>
      <w:tr w:rsidR="00B516C3" w:rsidRPr="00990117" w:rsidTr="00B516C3">
        <w:trPr>
          <w:trHeight w:val="571"/>
        </w:trPr>
        <w:tc>
          <w:tcPr>
            <w:tcW w:w="2518" w:type="dxa"/>
            <w:vMerge w:val="restart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516C3">
              <w:t>Наименование  компетенций</w:t>
            </w:r>
          </w:p>
        </w:tc>
        <w:tc>
          <w:tcPr>
            <w:tcW w:w="7125" w:type="dxa"/>
            <w:gridSpan w:val="5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№ разделов дисциплины, участвующих в формировании компетенций</w:t>
            </w:r>
          </w:p>
        </w:tc>
      </w:tr>
      <w:tr w:rsidR="00B516C3" w:rsidRPr="009367A9" w:rsidTr="00B516C3">
        <w:trPr>
          <w:trHeight w:val="152"/>
        </w:trPr>
        <w:tc>
          <w:tcPr>
            <w:tcW w:w="2518" w:type="dxa"/>
            <w:vMerge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1442" w:type="dxa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1</w:t>
            </w:r>
          </w:p>
        </w:tc>
        <w:tc>
          <w:tcPr>
            <w:tcW w:w="1444" w:type="dxa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2</w:t>
            </w:r>
          </w:p>
        </w:tc>
        <w:tc>
          <w:tcPr>
            <w:tcW w:w="1445" w:type="dxa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3</w:t>
            </w:r>
          </w:p>
        </w:tc>
        <w:tc>
          <w:tcPr>
            <w:tcW w:w="1444" w:type="dxa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4</w:t>
            </w:r>
          </w:p>
        </w:tc>
        <w:tc>
          <w:tcPr>
            <w:tcW w:w="1350" w:type="dxa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5</w:t>
            </w:r>
          </w:p>
        </w:tc>
      </w:tr>
      <w:tr w:rsidR="00B516C3" w:rsidRPr="008B20F4" w:rsidTr="00B516C3">
        <w:trPr>
          <w:trHeight w:val="333"/>
        </w:trPr>
        <w:tc>
          <w:tcPr>
            <w:tcW w:w="2518" w:type="dxa"/>
          </w:tcPr>
          <w:p w:rsidR="00B516C3" w:rsidRPr="00B516C3" w:rsidRDefault="00AC11D4" w:rsidP="00033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</w:t>
            </w:r>
            <w:r w:rsidR="00B516C3" w:rsidRPr="00B516C3">
              <w:t>-</w:t>
            </w:r>
            <w:r w:rsidR="00033FFC">
              <w:t>1</w:t>
            </w:r>
            <w:r w:rsidR="00DA3F32">
              <w:t>1</w:t>
            </w:r>
            <w:r w:rsidR="00033FFC">
              <w:t>:Использовать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442" w:type="dxa"/>
          </w:tcPr>
          <w:p w:rsidR="00B516C3" w:rsidRPr="00B516C3" w:rsidRDefault="00D61EC9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Решение профессиональных задач</w:t>
            </w:r>
            <w:r w:rsidR="00033FFC">
              <w:t>, Тест</w:t>
            </w:r>
          </w:p>
        </w:tc>
        <w:tc>
          <w:tcPr>
            <w:tcW w:w="1444" w:type="dxa"/>
          </w:tcPr>
          <w:p w:rsidR="00B516C3" w:rsidRPr="00B516C3" w:rsidRDefault="00033FFC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Защита практической работы</w:t>
            </w:r>
            <w:r>
              <w:t>, Тест</w:t>
            </w:r>
          </w:p>
        </w:tc>
        <w:tc>
          <w:tcPr>
            <w:tcW w:w="1445" w:type="dxa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44" w:type="dxa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0" w:type="dxa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4780" w:rsidRPr="00A34780" w:rsidTr="00B516C3">
        <w:trPr>
          <w:trHeight w:val="333"/>
        </w:trPr>
        <w:tc>
          <w:tcPr>
            <w:tcW w:w="2518" w:type="dxa"/>
          </w:tcPr>
          <w:p w:rsidR="00A34780" w:rsidRPr="00A34780" w:rsidRDefault="00AC11D4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ПК-</w:t>
            </w:r>
            <w:r w:rsidR="00033FFC">
              <w:t>1.1:  О</w:t>
            </w:r>
            <w:r w:rsidR="00A34780" w:rsidRPr="00A34780">
              <w:t>существлять расчетно-кассовое обслуживание клиентов</w:t>
            </w:r>
          </w:p>
        </w:tc>
        <w:tc>
          <w:tcPr>
            <w:tcW w:w="1442" w:type="dxa"/>
          </w:tcPr>
          <w:p w:rsidR="00A34780" w:rsidRPr="00A34780" w:rsidRDefault="00A34780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44" w:type="dxa"/>
          </w:tcPr>
          <w:p w:rsidR="00A34780" w:rsidRPr="00A34780" w:rsidRDefault="00A34780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45" w:type="dxa"/>
          </w:tcPr>
          <w:p w:rsidR="00A34780" w:rsidRPr="00A34780" w:rsidRDefault="00A34780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Защита практической работы</w:t>
            </w:r>
            <w:r w:rsidR="00033FFC">
              <w:t>, Тест</w:t>
            </w:r>
          </w:p>
        </w:tc>
        <w:tc>
          <w:tcPr>
            <w:tcW w:w="1444" w:type="dxa"/>
          </w:tcPr>
          <w:p w:rsidR="00A34780" w:rsidRPr="00A34780" w:rsidRDefault="00A34780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 задач</w:t>
            </w:r>
            <w:r w:rsidR="00033FFC">
              <w:t>, Тест</w:t>
            </w:r>
          </w:p>
        </w:tc>
        <w:tc>
          <w:tcPr>
            <w:tcW w:w="1350" w:type="dxa"/>
          </w:tcPr>
          <w:p w:rsidR="00A34780" w:rsidRPr="00A34780" w:rsidRDefault="00A34780" w:rsidP="00DF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Защита практической работы</w:t>
            </w:r>
            <w:r w:rsidR="00033FFC">
              <w:t>, тест</w:t>
            </w:r>
          </w:p>
        </w:tc>
      </w:tr>
    </w:tbl>
    <w:p w:rsidR="00BF71EA" w:rsidRPr="00546A96" w:rsidRDefault="00BF71EA" w:rsidP="00B516C3"/>
    <w:p w:rsidR="00033FFC" w:rsidRDefault="00033FFC" w:rsidP="006A500A">
      <w:pPr>
        <w:rPr>
          <w:sz w:val="28"/>
          <w:szCs w:val="28"/>
        </w:rPr>
      </w:pPr>
    </w:p>
    <w:p w:rsidR="00033FFC" w:rsidRDefault="00033FFC" w:rsidP="006A500A">
      <w:pPr>
        <w:rPr>
          <w:sz w:val="28"/>
          <w:szCs w:val="28"/>
        </w:rPr>
      </w:pPr>
    </w:p>
    <w:p w:rsidR="00033FFC" w:rsidRDefault="00033FFC" w:rsidP="006A500A">
      <w:pPr>
        <w:rPr>
          <w:sz w:val="28"/>
          <w:szCs w:val="28"/>
        </w:rPr>
      </w:pPr>
    </w:p>
    <w:p w:rsidR="006A500A" w:rsidRDefault="006A500A" w:rsidP="006A500A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6A500A" w:rsidRDefault="006A500A" w:rsidP="006A500A">
      <w:pPr>
        <w:rPr>
          <w:sz w:val="28"/>
          <w:szCs w:val="28"/>
        </w:rPr>
      </w:pPr>
      <w:r>
        <w:rPr>
          <w:sz w:val="28"/>
          <w:szCs w:val="28"/>
        </w:rPr>
        <w:t>Зав. выпускающей кафедрой</w:t>
      </w:r>
    </w:p>
    <w:p w:rsidR="006A500A" w:rsidRDefault="006A500A" w:rsidP="006A500A">
      <w:pPr>
        <w:rPr>
          <w:sz w:val="28"/>
          <w:szCs w:val="28"/>
        </w:rPr>
      </w:pPr>
      <w:r>
        <w:rPr>
          <w:sz w:val="28"/>
          <w:szCs w:val="28"/>
        </w:rPr>
        <w:t>____________О.И. Курылева</w:t>
      </w:r>
    </w:p>
    <w:p w:rsidR="00AD0E18" w:rsidRPr="00546A96" w:rsidRDefault="006A500A" w:rsidP="00B516C3">
      <w:pPr>
        <w:rPr>
          <w:b/>
          <w:sz w:val="28"/>
          <w:szCs w:val="28"/>
        </w:rPr>
      </w:pPr>
      <w:r>
        <w:rPr>
          <w:sz w:val="28"/>
          <w:szCs w:val="28"/>
        </w:rPr>
        <w:t>«__»____________20</w:t>
      </w:r>
      <w:r w:rsidR="00546A96">
        <w:rPr>
          <w:sz w:val="28"/>
          <w:szCs w:val="28"/>
        </w:rPr>
        <w:t>18г.</w:t>
      </w:r>
    </w:p>
    <w:p w:rsidR="00AD0E18" w:rsidRDefault="00AD0E18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A57795" w:rsidRDefault="00A57795" w:rsidP="00B516C3"/>
    <w:p w:rsidR="007C6E55" w:rsidRDefault="007C6E55" w:rsidP="00B516C3"/>
    <w:p w:rsidR="008E1A6A" w:rsidRDefault="008E1A6A" w:rsidP="006A500A">
      <w:pPr>
        <w:tabs>
          <w:tab w:val="left" w:pos="6960"/>
        </w:tabs>
        <w:jc w:val="right"/>
        <w:rPr>
          <w:sz w:val="28"/>
          <w:szCs w:val="28"/>
        </w:rPr>
      </w:pPr>
    </w:p>
    <w:p w:rsidR="00B516C3" w:rsidRDefault="00D61EC9" w:rsidP="006A500A">
      <w:pPr>
        <w:tabs>
          <w:tab w:val="left" w:pos="6960"/>
        </w:tabs>
        <w:jc w:val="right"/>
        <w:rPr>
          <w:sz w:val="28"/>
          <w:szCs w:val="28"/>
        </w:rPr>
      </w:pPr>
      <w:r w:rsidRPr="00D61EC9">
        <w:rPr>
          <w:sz w:val="28"/>
          <w:szCs w:val="28"/>
        </w:rPr>
        <w:lastRenderedPageBreak/>
        <w:t>Приложение 1</w:t>
      </w:r>
    </w:p>
    <w:p w:rsidR="00D61EC9" w:rsidRPr="00D61EC9" w:rsidRDefault="00D61EC9" w:rsidP="00D61EC9">
      <w:pPr>
        <w:tabs>
          <w:tab w:val="left" w:pos="6960"/>
        </w:tabs>
        <w:rPr>
          <w:sz w:val="28"/>
          <w:szCs w:val="28"/>
        </w:rPr>
      </w:pPr>
    </w:p>
    <w:p w:rsidR="00B02942" w:rsidRDefault="00D61EC9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Конкретизация результатов освоения учебной дисциплины</w:t>
      </w:r>
    </w:p>
    <w:p w:rsidR="00D61EC9" w:rsidRDefault="00D61EC9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3600"/>
      </w:tblGrid>
      <w:tr w:rsidR="00D61EC9" w:rsidTr="00D61EC9">
        <w:trPr>
          <w:trHeight w:val="525"/>
        </w:trPr>
        <w:tc>
          <w:tcPr>
            <w:tcW w:w="9468" w:type="dxa"/>
            <w:gridSpan w:val="2"/>
          </w:tcPr>
          <w:p w:rsidR="00033FFC" w:rsidRDefault="00A34780" w:rsidP="00A34780">
            <w:pPr>
              <w:jc w:val="both"/>
            </w:pPr>
            <w:r w:rsidRPr="00A34780">
              <w:t>ОК-1</w:t>
            </w:r>
            <w:r w:rsidR="000214CC">
              <w:t>1:</w:t>
            </w:r>
            <w:r w:rsidR="00033FFC">
              <w:t>Использовать знания по финансовой грамотности, планировать предпринимательскую деятельность в профессиональной сфере;</w:t>
            </w:r>
          </w:p>
          <w:p w:rsidR="00D61EC9" w:rsidRPr="00033FFC" w:rsidRDefault="00AC11D4" w:rsidP="00A3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ПК-</w:t>
            </w:r>
            <w:r w:rsidR="00A34780" w:rsidRPr="00A34780">
              <w:t>1.1: Осуществлять расчетно-кассовое обслуживание клиентов;</w:t>
            </w:r>
          </w:p>
        </w:tc>
      </w:tr>
      <w:tr w:rsidR="00B02942" w:rsidRPr="002A1858" w:rsidTr="00D61EC9">
        <w:tblPrEx>
          <w:tblLook w:val="01E0" w:firstRow="1" w:lastRow="1" w:firstColumn="1" w:lastColumn="1" w:noHBand="0" w:noVBand="0"/>
        </w:tblPrEx>
        <w:tc>
          <w:tcPr>
            <w:tcW w:w="5868" w:type="dxa"/>
            <w:vAlign w:val="center"/>
          </w:tcPr>
          <w:p w:rsidR="00B02942" w:rsidRPr="00D61EC9" w:rsidRDefault="00B02942" w:rsidP="00A34780">
            <w:pPr>
              <w:jc w:val="center"/>
              <w:rPr>
                <w:bCs/>
              </w:rPr>
            </w:pPr>
            <w:r w:rsidRPr="00D61EC9">
              <w:rPr>
                <w:bCs/>
              </w:rPr>
              <w:t>Результаты обучения</w:t>
            </w:r>
          </w:p>
          <w:p w:rsidR="00B02942" w:rsidRPr="00D61EC9" w:rsidRDefault="00B02942" w:rsidP="00A34780">
            <w:pPr>
              <w:jc w:val="center"/>
              <w:rPr>
                <w:bCs/>
              </w:rPr>
            </w:pPr>
            <w:r w:rsidRPr="00D61EC9">
              <w:rPr>
                <w:bCs/>
              </w:rPr>
              <w:t>(освоенные умения, усвоенные знания)</w:t>
            </w:r>
          </w:p>
        </w:tc>
        <w:tc>
          <w:tcPr>
            <w:tcW w:w="3600" w:type="dxa"/>
            <w:vAlign w:val="center"/>
          </w:tcPr>
          <w:p w:rsidR="00B02942" w:rsidRPr="00D61EC9" w:rsidRDefault="00B02942" w:rsidP="0088171A">
            <w:pPr>
              <w:jc w:val="center"/>
              <w:rPr>
                <w:bCs/>
              </w:rPr>
            </w:pPr>
            <w:r w:rsidRPr="00D61EC9">
              <w:t xml:space="preserve">Формы и методы контроля и оценки результатов обучения </w:t>
            </w:r>
          </w:p>
        </w:tc>
      </w:tr>
      <w:tr w:rsidR="00B02942" w:rsidRPr="00A34780" w:rsidTr="00D61EC9">
        <w:tblPrEx>
          <w:tblLook w:val="01E0" w:firstRow="1" w:lastRow="1" w:firstColumn="1" w:lastColumn="1" w:noHBand="0" w:noVBand="0"/>
        </w:tblPrEx>
        <w:trPr>
          <w:trHeight w:val="1150"/>
        </w:trPr>
        <w:tc>
          <w:tcPr>
            <w:tcW w:w="5868" w:type="dxa"/>
          </w:tcPr>
          <w:p w:rsidR="00B02942" w:rsidRPr="00A34780" w:rsidRDefault="00B02942" w:rsidP="00A3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  <w:rPr>
                <w:b/>
              </w:rPr>
            </w:pPr>
            <w:r w:rsidRPr="00A34780">
              <w:rPr>
                <w:b/>
              </w:rPr>
              <w:t>уме</w:t>
            </w:r>
            <w:r w:rsidR="00D61EC9" w:rsidRPr="00A34780">
              <w:rPr>
                <w:b/>
              </w:rPr>
              <w:t>ть</w:t>
            </w:r>
            <w:r w:rsidRPr="00A34780">
              <w:rPr>
                <w:b/>
              </w:rPr>
              <w:t>:</w:t>
            </w:r>
          </w:p>
          <w:p w:rsidR="00A34780" w:rsidRDefault="00A34780" w:rsidP="00A34780">
            <w:pPr>
              <w:ind w:firstLine="360"/>
              <w:jc w:val="both"/>
            </w:pPr>
            <w:r>
              <w:t xml:space="preserve">- </w:t>
            </w:r>
            <w:r w:rsidRPr="00A34780">
              <w:t xml:space="preserve">составлять и обрабатывать бухгалтерские первичные документы; </w:t>
            </w:r>
          </w:p>
          <w:p w:rsidR="00A34780" w:rsidRDefault="00A34780" w:rsidP="00A34780">
            <w:pPr>
              <w:ind w:firstLine="360"/>
              <w:jc w:val="both"/>
            </w:pPr>
            <w:r>
              <w:t xml:space="preserve">- </w:t>
            </w:r>
            <w:r w:rsidRPr="00A34780">
              <w:t xml:space="preserve">заполнять регистры бухгалтерского учета; отражать на счетах бухгалтерского учета хозяйственные операции организации; </w:t>
            </w:r>
          </w:p>
          <w:p w:rsidR="00033FFC" w:rsidRDefault="00033FFC" w:rsidP="00A34780">
            <w:pPr>
              <w:ind w:firstLine="360"/>
              <w:jc w:val="both"/>
            </w:pPr>
            <w:r>
              <w:t>-проверять правильность и полноту оформления расчетных документов;</w:t>
            </w:r>
          </w:p>
          <w:p w:rsidR="00033FFC" w:rsidRDefault="00033FFC" w:rsidP="00A34780">
            <w:pPr>
              <w:ind w:firstLine="360"/>
              <w:jc w:val="both"/>
            </w:pPr>
            <w:r>
              <w:t>- составлять отчет о наличном денежном обороте;</w:t>
            </w:r>
          </w:p>
          <w:p w:rsidR="00A34780" w:rsidRDefault="00A34780" w:rsidP="00A34780">
            <w:pPr>
              <w:ind w:firstLine="360"/>
              <w:jc w:val="both"/>
            </w:pPr>
            <w:r>
              <w:t xml:space="preserve">- </w:t>
            </w:r>
            <w:r w:rsidRPr="00A34780">
              <w:t>составлять на основе данных аналитического и синтетического учета бухгалтерскую отчетность органи</w:t>
            </w:r>
            <w:r w:rsidR="008F640C">
              <w:t>заций.</w:t>
            </w:r>
          </w:p>
          <w:p w:rsidR="00B02942" w:rsidRPr="00A34780" w:rsidRDefault="00B02942" w:rsidP="00A34780">
            <w:pPr>
              <w:ind w:firstLine="360"/>
              <w:jc w:val="both"/>
              <w:rPr>
                <w:b/>
              </w:rPr>
            </w:pPr>
            <w:r w:rsidRPr="00A34780">
              <w:rPr>
                <w:b/>
              </w:rPr>
              <w:t>зна</w:t>
            </w:r>
            <w:r w:rsidR="00D61EC9" w:rsidRPr="00A34780">
              <w:rPr>
                <w:b/>
              </w:rPr>
              <w:t>ть</w:t>
            </w:r>
            <w:r w:rsidRPr="00A34780">
              <w:rPr>
                <w:b/>
              </w:rPr>
              <w:t xml:space="preserve">: </w:t>
            </w:r>
          </w:p>
          <w:p w:rsidR="00A34780" w:rsidRDefault="00A34780" w:rsidP="00A34780">
            <w:pPr>
              <w:pStyle w:val="ae"/>
              <w:spacing w:before="0" w:beforeAutospacing="0" w:after="0" w:afterAutospacing="0"/>
              <w:ind w:firstLine="709"/>
              <w:jc w:val="both"/>
            </w:pPr>
            <w:r>
              <w:t xml:space="preserve">- </w:t>
            </w:r>
            <w:r w:rsidRPr="00A34780">
              <w:t xml:space="preserve">задачи, принципы и требования к ведению бухгалтерского учета, объекты учета и их классификацию; </w:t>
            </w:r>
          </w:p>
          <w:p w:rsidR="00033FFC" w:rsidRDefault="00A34780" w:rsidP="00A34780">
            <w:pPr>
              <w:pStyle w:val="ae"/>
              <w:spacing w:before="0" w:beforeAutospacing="0" w:after="0" w:afterAutospacing="0"/>
              <w:ind w:firstLine="709"/>
              <w:jc w:val="both"/>
            </w:pPr>
            <w:r>
              <w:t xml:space="preserve">- </w:t>
            </w:r>
            <w:r w:rsidRPr="00A34780">
              <w:t>метод бухгалтерского учета и его элементы; классификацию, реквизиты и порядок заполнения бухгалтерских документов, формы бухгалтерского учета, правила организации документооборота;</w:t>
            </w:r>
          </w:p>
          <w:p w:rsidR="00A34780" w:rsidRDefault="00033FFC" w:rsidP="00A34780">
            <w:pPr>
              <w:pStyle w:val="ae"/>
              <w:spacing w:before="0" w:beforeAutospacing="0" w:after="0" w:afterAutospacing="0"/>
              <w:ind w:firstLine="709"/>
              <w:jc w:val="both"/>
            </w:pPr>
            <w:r>
              <w:t>- локальные нормативные акты и методические документы в области платежных услуг;</w:t>
            </w:r>
          </w:p>
          <w:p w:rsidR="008F640C" w:rsidRPr="008F640C" w:rsidRDefault="00A34780" w:rsidP="008F640C">
            <w:pPr>
              <w:pStyle w:val="ae"/>
              <w:spacing w:before="0" w:beforeAutospacing="0" w:after="0" w:afterAutospacing="0"/>
              <w:ind w:firstLine="709"/>
              <w:jc w:val="both"/>
            </w:pPr>
            <w:r>
              <w:t>-</w:t>
            </w:r>
            <w:r w:rsidR="008F640C" w:rsidRPr="008F640C">
              <w:t>строение и классификацию бухгалтерских счетов, структуру и содержание разделов плана счетов финансово-хозяйственной деятельности организаций;</w:t>
            </w:r>
          </w:p>
          <w:p w:rsidR="00033FFC" w:rsidRPr="008F640C" w:rsidRDefault="008F640C" w:rsidP="00033FFC">
            <w:pPr>
              <w:pStyle w:val="ae"/>
              <w:spacing w:before="0" w:beforeAutospacing="0" w:after="0" w:afterAutospacing="0"/>
              <w:ind w:firstLine="709"/>
              <w:jc w:val="both"/>
            </w:pPr>
            <w:r w:rsidRPr="008F640C">
              <w:t xml:space="preserve">-  организацию и порядок бухгалтерского учета хозяйственных операций в организациях; </w:t>
            </w:r>
          </w:p>
          <w:p w:rsidR="008F640C" w:rsidRPr="008F640C" w:rsidRDefault="008F640C" w:rsidP="008F640C">
            <w:pPr>
              <w:pStyle w:val="ae"/>
              <w:spacing w:before="0" w:beforeAutospacing="0" w:after="0" w:afterAutospacing="0"/>
              <w:ind w:firstLine="709"/>
              <w:jc w:val="both"/>
            </w:pPr>
            <w:r w:rsidRPr="008F640C">
              <w:t>- состав бухгалтерской отчетности, требования, предъявляемые к ней, порядок составления.</w:t>
            </w:r>
          </w:p>
          <w:p w:rsidR="00B02942" w:rsidRPr="00A34780" w:rsidRDefault="00B02942" w:rsidP="008F640C">
            <w:pPr>
              <w:pStyle w:val="ae"/>
              <w:spacing w:before="0" w:beforeAutospacing="0" w:after="0" w:afterAutospacing="0"/>
              <w:jc w:val="both"/>
              <w:rPr>
                <w:i/>
              </w:rPr>
            </w:pPr>
          </w:p>
        </w:tc>
        <w:tc>
          <w:tcPr>
            <w:tcW w:w="3600" w:type="dxa"/>
          </w:tcPr>
          <w:p w:rsidR="00B02942" w:rsidRPr="00A34780" w:rsidRDefault="00B02942" w:rsidP="00DB2E59">
            <w:pPr>
              <w:jc w:val="center"/>
              <w:rPr>
                <w:b/>
                <w:bCs/>
              </w:rPr>
            </w:pPr>
            <w:r w:rsidRPr="00A34780">
              <w:rPr>
                <w:b/>
                <w:bCs/>
              </w:rPr>
              <w:t>Текущий контроль: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решение проблемных  задач;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участие в деловых играх;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 xml:space="preserve">решение </w:t>
            </w:r>
            <w:r w:rsidR="001724B0" w:rsidRPr="00A34780">
              <w:rPr>
                <w:bCs/>
              </w:rPr>
              <w:t>бухгалтер</w:t>
            </w:r>
            <w:r w:rsidRPr="00A34780">
              <w:rPr>
                <w:bCs/>
              </w:rPr>
              <w:t>ских задач.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</w:p>
          <w:p w:rsidR="00B02942" w:rsidRPr="00A34780" w:rsidRDefault="00B02942" w:rsidP="00DB2E59">
            <w:pPr>
              <w:spacing w:line="276" w:lineRule="auto"/>
              <w:jc w:val="center"/>
              <w:rPr>
                <w:b/>
                <w:bCs/>
              </w:rPr>
            </w:pPr>
            <w:r w:rsidRPr="00A34780">
              <w:rPr>
                <w:b/>
                <w:bCs/>
              </w:rPr>
              <w:t>Промежуточный контроль: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контрольная работа;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тестирование.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</w:p>
          <w:p w:rsidR="00B02942" w:rsidRPr="00A34780" w:rsidRDefault="00B02942" w:rsidP="00DB2E59">
            <w:pPr>
              <w:shd w:val="clear" w:color="auto" w:fill="FFFFFF"/>
              <w:jc w:val="center"/>
              <w:rPr>
                <w:b/>
              </w:rPr>
            </w:pPr>
            <w:r w:rsidRPr="00A34780">
              <w:rPr>
                <w:b/>
              </w:rPr>
              <w:t>Итоговый контроль:</w:t>
            </w:r>
          </w:p>
          <w:p w:rsidR="00B02942" w:rsidRPr="00A34780" w:rsidRDefault="00033FFC" w:rsidP="00DB2E59">
            <w:pPr>
              <w:jc w:val="center"/>
              <w:rPr>
                <w:bCs/>
              </w:rPr>
            </w:pPr>
            <w:r>
              <w:t>экзамен</w:t>
            </w:r>
          </w:p>
        </w:tc>
      </w:tr>
    </w:tbl>
    <w:p w:rsidR="00B02942" w:rsidRPr="00A34780" w:rsidRDefault="00B02942"/>
    <w:p w:rsidR="00463A49" w:rsidRPr="00A34780" w:rsidRDefault="00463A49"/>
    <w:p w:rsidR="00463A49" w:rsidRDefault="00463A49"/>
    <w:p w:rsidR="00C44B4E" w:rsidRDefault="00C44B4E">
      <w:r>
        <w:br w:type="page"/>
      </w:r>
    </w:p>
    <w:p w:rsidR="00C44B4E" w:rsidRDefault="00C44B4E">
      <w:pPr>
        <w:sectPr w:rsidR="00C44B4E" w:rsidSect="008817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3811" w:rsidRPr="00EF3811" w:rsidRDefault="00C44B4E" w:rsidP="00EF3811">
      <w:pPr>
        <w:pStyle w:val="aa"/>
        <w:tabs>
          <w:tab w:val="center" w:pos="7285"/>
          <w:tab w:val="left" w:pos="13200"/>
        </w:tabs>
        <w:jc w:val="right"/>
        <w:outlineLvl w:val="0"/>
        <w:rPr>
          <w:b w:val="0"/>
          <w:sz w:val="24"/>
        </w:rPr>
      </w:pPr>
      <w:r>
        <w:rPr>
          <w:sz w:val="24"/>
        </w:rPr>
        <w:lastRenderedPageBreak/>
        <w:tab/>
      </w:r>
      <w:r w:rsidR="00EF3811">
        <w:rPr>
          <w:b w:val="0"/>
          <w:sz w:val="24"/>
        </w:rPr>
        <w:t>Приложение 2</w:t>
      </w:r>
    </w:p>
    <w:p w:rsidR="00C44B4E" w:rsidRPr="00EF3811" w:rsidRDefault="00C44B4E" w:rsidP="00EF3811">
      <w:pPr>
        <w:pStyle w:val="aa"/>
        <w:tabs>
          <w:tab w:val="center" w:pos="7285"/>
          <w:tab w:val="left" w:pos="13200"/>
        </w:tabs>
        <w:outlineLvl w:val="0"/>
        <w:rPr>
          <w:sz w:val="22"/>
          <w:szCs w:val="22"/>
        </w:rPr>
      </w:pPr>
      <w:r w:rsidRPr="00EF3811">
        <w:rPr>
          <w:sz w:val="22"/>
          <w:szCs w:val="22"/>
        </w:rPr>
        <w:t>Техническая экспертиза программы учебной дисциплины</w:t>
      </w:r>
    </w:p>
    <w:p w:rsidR="00C44B4E" w:rsidRPr="00EF3811" w:rsidRDefault="00033FFC" w:rsidP="00C44B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«Бухгалтерский учет»</w:t>
      </w:r>
    </w:p>
    <w:p w:rsidR="00C44B4E" w:rsidRPr="00EF3811" w:rsidRDefault="00C44B4E" w:rsidP="00C44B4E">
      <w:pPr>
        <w:jc w:val="center"/>
        <w:rPr>
          <w:b/>
          <w:sz w:val="22"/>
          <w:szCs w:val="22"/>
          <w:u w:val="single"/>
        </w:rPr>
      </w:pPr>
      <w:r w:rsidRPr="00EF3811">
        <w:rPr>
          <w:b/>
          <w:sz w:val="22"/>
          <w:szCs w:val="22"/>
          <w:u w:val="single"/>
        </w:rPr>
        <w:t>представленной НГПУ им. К.Минина</w:t>
      </w:r>
    </w:p>
    <w:p w:rsidR="00C44B4E" w:rsidRPr="00EF3811" w:rsidRDefault="00C44B4E" w:rsidP="00C44B4E">
      <w:pPr>
        <w:jc w:val="center"/>
        <w:outlineLvl w:val="0"/>
        <w:rPr>
          <w:b/>
          <w:sz w:val="22"/>
          <w:szCs w:val="22"/>
        </w:rPr>
      </w:pPr>
      <w:r w:rsidRPr="00EF3811">
        <w:rPr>
          <w:b/>
          <w:sz w:val="22"/>
          <w:szCs w:val="22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C44B4E" w:rsidTr="0030302C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C44B4E" w:rsidRDefault="00C44B4E" w:rsidP="0030302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3143" w:type="dxa"/>
            <w:vMerge w:val="restart"/>
          </w:tcPr>
          <w:p w:rsidR="00C44B4E" w:rsidRDefault="00C44B4E" w:rsidP="0030302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C44B4E" w:rsidRDefault="00C44B4E" w:rsidP="0030302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Экспертная оценка</w:t>
            </w:r>
          </w:p>
        </w:tc>
      </w:tr>
      <w:tr w:rsidR="00C44B4E" w:rsidTr="0030302C">
        <w:trPr>
          <w:cantSplit/>
          <w:tblHeader/>
          <w:jc w:val="center"/>
        </w:trPr>
        <w:tc>
          <w:tcPr>
            <w:tcW w:w="417" w:type="dxa"/>
            <w:vMerge/>
          </w:tcPr>
          <w:p w:rsidR="00C44B4E" w:rsidRDefault="00C44B4E" w:rsidP="0030302C">
            <w:pPr>
              <w:spacing w:line="240" w:lineRule="exact"/>
            </w:pPr>
          </w:p>
        </w:tc>
        <w:tc>
          <w:tcPr>
            <w:tcW w:w="13143" w:type="dxa"/>
            <w:vMerge/>
          </w:tcPr>
          <w:p w:rsidR="00C44B4E" w:rsidRDefault="00C44B4E" w:rsidP="0030302C">
            <w:pPr>
              <w:spacing w:line="240" w:lineRule="exact"/>
            </w:pP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C44B4E" w:rsidTr="0030302C">
        <w:trPr>
          <w:tblHeader/>
          <w:jc w:val="center"/>
        </w:trPr>
        <w:tc>
          <w:tcPr>
            <w:tcW w:w="15111" w:type="dxa"/>
            <w:gridSpan w:val="4"/>
          </w:tcPr>
          <w:p w:rsidR="00C44B4E" w:rsidRDefault="00C44B4E" w:rsidP="0030302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Нумерация страниц в «Содержании» верна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15111" w:type="dxa"/>
            <w:gridSpan w:val="4"/>
          </w:tcPr>
          <w:p w:rsidR="00C44B4E" w:rsidRPr="00EF3811" w:rsidRDefault="00C44B4E" w:rsidP="0030302C">
            <w:pPr>
              <w:spacing w:line="240" w:lineRule="exact"/>
              <w:jc w:val="center"/>
            </w:pPr>
            <w:r w:rsidRPr="00EF3811">
              <w:rPr>
                <w:b/>
                <w:sz w:val="22"/>
                <w:szCs w:val="22"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</w:pPr>
            <w:r w:rsidRPr="00EF3811">
              <w:rPr>
                <w:sz w:val="22"/>
                <w:szCs w:val="22"/>
              </w:rP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</w:pPr>
            <w:r w:rsidRPr="00EF3811">
              <w:rPr>
                <w:sz w:val="22"/>
                <w:szCs w:val="22"/>
              </w:rPr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 xml:space="preserve">Пункт 1.2. </w:t>
            </w:r>
            <w:r w:rsidRPr="00EF3811">
              <w:rPr>
                <w:bCs/>
                <w:sz w:val="22"/>
                <w:szCs w:val="22"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  <w:rPr>
                <w:spacing w:val="-6"/>
              </w:rPr>
            </w:pPr>
            <w:r w:rsidRPr="00EF3811">
              <w:rPr>
                <w:sz w:val="22"/>
                <w:szCs w:val="22"/>
              </w:rP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15111" w:type="dxa"/>
            <w:gridSpan w:val="4"/>
          </w:tcPr>
          <w:p w:rsidR="00C44B4E" w:rsidRPr="00EF3811" w:rsidRDefault="00C44B4E" w:rsidP="0030302C">
            <w:pPr>
              <w:spacing w:line="240" w:lineRule="exact"/>
              <w:jc w:val="center"/>
            </w:pPr>
            <w:r w:rsidRPr="00EF3811">
              <w:rPr>
                <w:b/>
                <w:sz w:val="22"/>
                <w:szCs w:val="22"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  <w:rPr>
                <w:bCs/>
              </w:rPr>
            </w:pPr>
            <w:r w:rsidRPr="00EF3811">
              <w:rPr>
                <w:bCs/>
                <w:sz w:val="22"/>
                <w:szCs w:val="22"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  <w:rPr>
                <w:bCs/>
              </w:rPr>
            </w:pPr>
            <w:r w:rsidRPr="00EF3811">
              <w:rPr>
                <w:bCs/>
                <w:sz w:val="22"/>
                <w:szCs w:val="22"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</w:pPr>
            <w:r w:rsidRPr="00EF3811">
              <w:rPr>
                <w:sz w:val="22"/>
                <w:szCs w:val="22"/>
              </w:rPr>
              <w:t xml:space="preserve">Таблица 2.2. </w:t>
            </w:r>
            <w:r w:rsidRPr="00EF3811">
              <w:rPr>
                <w:bCs/>
                <w:sz w:val="22"/>
                <w:szCs w:val="22"/>
              </w:rPr>
              <w:t>Примерный тематический план и содержание учебной дисциплины заполнена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15111" w:type="dxa"/>
            <w:gridSpan w:val="4"/>
          </w:tcPr>
          <w:p w:rsidR="00C44B4E" w:rsidRPr="00EF3811" w:rsidRDefault="00C44B4E" w:rsidP="0030302C">
            <w:pPr>
              <w:spacing w:line="240" w:lineRule="exact"/>
              <w:jc w:val="center"/>
            </w:pPr>
            <w:r w:rsidRPr="00EF3811">
              <w:rPr>
                <w:b/>
                <w:sz w:val="22"/>
                <w:szCs w:val="22"/>
              </w:rPr>
              <w:t>Экспертиза раздела 3 «Условия реализации программы дисциплины»</w:t>
            </w: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15111" w:type="dxa"/>
            <w:gridSpan w:val="4"/>
          </w:tcPr>
          <w:p w:rsidR="00C44B4E" w:rsidRPr="00EF3811" w:rsidRDefault="00C44B4E" w:rsidP="0030302C">
            <w:pPr>
              <w:spacing w:line="240" w:lineRule="exact"/>
              <w:jc w:val="center"/>
            </w:pPr>
            <w:r w:rsidRPr="00EF3811">
              <w:rPr>
                <w:b/>
                <w:sz w:val="22"/>
                <w:szCs w:val="22"/>
              </w:rPr>
              <w:t>Экспертиза раздела 4</w:t>
            </w:r>
            <w:r w:rsidRPr="00EF3811">
              <w:rPr>
                <w:b/>
                <w:caps/>
                <w:sz w:val="22"/>
                <w:szCs w:val="22"/>
              </w:rPr>
              <w:t xml:space="preserve"> «</w:t>
            </w:r>
            <w:r w:rsidRPr="00EF3811">
              <w:rPr>
                <w:b/>
                <w:sz w:val="22"/>
                <w:szCs w:val="22"/>
              </w:rPr>
              <w:t>Контроль и оценка результатов освоения дисциплины»</w:t>
            </w: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 xml:space="preserve">Раздел </w:t>
            </w:r>
            <w:r w:rsidRPr="00EF3811">
              <w:rPr>
                <w:caps/>
                <w:sz w:val="22"/>
                <w:szCs w:val="22"/>
              </w:rPr>
              <w:t>4. «</w:t>
            </w:r>
            <w:r w:rsidRPr="00EF3811">
              <w:rPr>
                <w:sz w:val="22"/>
                <w:szCs w:val="22"/>
              </w:rPr>
              <w:t>Контроль и оценка результатов освоения дисциплины</w:t>
            </w:r>
            <w:r w:rsidRPr="00EF3811">
              <w:rPr>
                <w:caps/>
                <w:sz w:val="22"/>
                <w:szCs w:val="22"/>
              </w:rPr>
              <w:t xml:space="preserve">» </w:t>
            </w:r>
            <w:r w:rsidRPr="00EF3811">
              <w:rPr>
                <w:sz w:val="22"/>
                <w:szCs w:val="22"/>
              </w:rPr>
              <w:t>имеется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417" w:type="dxa"/>
          </w:tcPr>
          <w:p w:rsidR="00C44B4E" w:rsidRDefault="00C44B4E" w:rsidP="0048522F">
            <w:pPr>
              <w:numPr>
                <w:ilvl w:val="0"/>
                <w:numId w:val="25"/>
              </w:numPr>
              <w:spacing w:line="240" w:lineRule="exact"/>
            </w:pPr>
          </w:p>
        </w:tc>
        <w:tc>
          <w:tcPr>
            <w:tcW w:w="13143" w:type="dxa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13560" w:type="dxa"/>
            <w:gridSpan w:val="2"/>
          </w:tcPr>
          <w:p w:rsidR="00C44B4E" w:rsidRPr="00EF3811" w:rsidRDefault="00C44B4E" w:rsidP="0030302C">
            <w:pPr>
              <w:spacing w:line="240" w:lineRule="exact"/>
              <w:rPr>
                <w:i/>
              </w:rPr>
            </w:pPr>
            <w:r w:rsidRPr="00EF3811">
              <w:rPr>
                <w:b/>
                <w:sz w:val="22"/>
                <w:szCs w:val="22"/>
              </w:rPr>
              <w:t>ИТОГОВОЕ ЗАКЛЮЧЕНИЕ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  <w:tr w:rsidR="00C44B4E" w:rsidTr="0030302C">
        <w:trPr>
          <w:jc w:val="center"/>
        </w:trPr>
        <w:tc>
          <w:tcPr>
            <w:tcW w:w="13560" w:type="dxa"/>
            <w:gridSpan w:val="2"/>
          </w:tcPr>
          <w:p w:rsidR="00C44B4E" w:rsidRPr="00EF3811" w:rsidRDefault="00C44B4E" w:rsidP="0030302C">
            <w:pPr>
              <w:spacing w:line="240" w:lineRule="exact"/>
            </w:pPr>
            <w:r w:rsidRPr="00EF3811">
              <w:rPr>
                <w:sz w:val="22"/>
                <w:szCs w:val="22"/>
              </w:rP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C44B4E" w:rsidRDefault="00C44B4E" w:rsidP="0030302C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spacing w:line="240" w:lineRule="exact"/>
              <w:jc w:val="center"/>
            </w:pPr>
          </w:p>
        </w:tc>
      </w:tr>
    </w:tbl>
    <w:p w:rsidR="00C44B4E" w:rsidRPr="00EF3811" w:rsidRDefault="00000E4F" w:rsidP="00C44B4E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«</w:t>
      </w:r>
      <w:r w:rsidR="004C2A4C">
        <w:rPr>
          <w:sz w:val="22"/>
          <w:szCs w:val="22"/>
        </w:rPr>
        <w:t>7</w:t>
      </w:r>
      <w:r>
        <w:rPr>
          <w:sz w:val="22"/>
          <w:szCs w:val="22"/>
        </w:rPr>
        <w:t>»</w:t>
      </w:r>
      <w:r w:rsidR="00D0304F">
        <w:rPr>
          <w:sz w:val="22"/>
          <w:szCs w:val="22"/>
        </w:rPr>
        <w:t xml:space="preserve"> </w:t>
      </w:r>
      <w:r w:rsidR="004C2A4C">
        <w:rPr>
          <w:sz w:val="22"/>
          <w:szCs w:val="22"/>
        </w:rPr>
        <w:t xml:space="preserve">марта </w:t>
      </w:r>
      <w:r>
        <w:rPr>
          <w:sz w:val="22"/>
          <w:szCs w:val="22"/>
        </w:rPr>
        <w:t>2018</w:t>
      </w:r>
      <w:r w:rsidR="00C44B4E" w:rsidRPr="00EF3811">
        <w:rPr>
          <w:sz w:val="22"/>
          <w:szCs w:val="22"/>
        </w:rPr>
        <w:t>г.                                            ____________/</w:t>
      </w:r>
      <w:r w:rsidR="004C2A4C">
        <w:rPr>
          <w:sz w:val="22"/>
          <w:szCs w:val="22"/>
        </w:rPr>
        <w:t>Лаврентьева Л.В.</w:t>
      </w:r>
    </w:p>
    <w:p w:rsidR="00C44B4E" w:rsidRPr="00EF3811" w:rsidRDefault="00EF3811" w:rsidP="00EF3811">
      <w:pPr>
        <w:jc w:val="right"/>
        <w:outlineLvl w:val="0"/>
      </w:pPr>
      <w:r>
        <w:lastRenderedPageBreak/>
        <w:t>Приложение 3</w:t>
      </w:r>
    </w:p>
    <w:p w:rsidR="00C44B4E" w:rsidRDefault="00C44B4E" w:rsidP="00C44B4E">
      <w:pPr>
        <w:jc w:val="center"/>
        <w:outlineLvl w:val="0"/>
        <w:rPr>
          <w:b/>
        </w:rPr>
      </w:pPr>
      <w:r>
        <w:rPr>
          <w:b/>
        </w:rPr>
        <w:t>Содержательная экспертиза программы учебной дисциплины</w:t>
      </w:r>
    </w:p>
    <w:p w:rsidR="00C44B4E" w:rsidRPr="006A61FC" w:rsidRDefault="00033FFC" w:rsidP="00C44B4E">
      <w:pPr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«</w:t>
      </w:r>
      <w:r w:rsidR="00C44B4E">
        <w:rPr>
          <w:b/>
          <w:sz w:val="28"/>
          <w:szCs w:val="28"/>
          <w:u w:val="single"/>
        </w:rPr>
        <w:t>Бухгалтерский учет</w:t>
      </w:r>
      <w:r>
        <w:rPr>
          <w:b/>
          <w:sz w:val="28"/>
          <w:szCs w:val="28"/>
          <w:u w:val="single"/>
        </w:rPr>
        <w:t>»</w:t>
      </w:r>
    </w:p>
    <w:p w:rsidR="00C44B4E" w:rsidRPr="00974076" w:rsidRDefault="00C44B4E" w:rsidP="00C44B4E">
      <w:pPr>
        <w:jc w:val="center"/>
        <w:rPr>
          <w:i/>
          <w:sz w:val="16"/>
          <w:szCs w:val="16"/>
        </w:rPr>
      </w:pPr>
    </w:p>
    <w:p w:rsidR="00C44B4E" w:rsidRDefault="00C44B4E" w:rsidP="00C44B4E">
      <w:pPr>
        <w:jc w:val="center"/>
        <w:rPr>
          <w:b/>
          <w:u w:val="single"/>
        </w:rPr>
      </w:pPr>
      <w:r w:rsidRPr="006A61FC">
        <w:rPr>
          <w:b/>
          <w:u w:val="single"/>
        </w:rPr>
        <w:t>представленной НГПУ им. К.Минина</w:t>
      </w:r>
    </w:p>
    <w:p w:rsidR="00C44B4E" w:rsidRPr="006A61FC" w:rsidRDefault="00C44B4E" w:rsidP="00C44B4E">
      <w:pPr>
        <w:jc w:val="center"/>
        <w:rPr>
          <w:b/>
          <w:u w:val="single"/>
        </w:rPr>
      </w:pPr>
    </w:p>
    <w:p w:rsidR="00C44B4E" w:rsidRDefault="00C44B4E" w:rsidP="00C44B4E">
      <w:pPr>
        <w:jc w:val="center"/>
        <w:outlineLvl w:val="0"/>
        <w:rPr>
          <w:b/>
        </w:rPr>
      </w:pPr>
      <w:r>
        <w:rPr>
          <w:b/>
        </w:rPr>
        <w:t>ЭКСПЕРТНОЕ ЗАКЛЮЧЕНИЕ</w:t>
      </w:r>
    </w:p>
    <w:p w:rsidR="00C44B4E" w:rsidRPr="00791850" w:rsidRDefault="00C44B4E" w:rsidP="00C44B4E">
      <w:pPr>
        <w:jc w:val="center"/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83"/>
        <w:gridCol w:w="685"/>
        <w:gridCol w:w="699"/>
        <w:gridCol w:w="1652"/>
        <w:gridCol w:w="2349"/>
      </w:tblGrid>
      <w:tr w:rsidR="00C44B4E" w:rsidTr="0030302C">
        <w:trPr>
          <w:cantSplit/>
          <w:tblHeader/>
        </w:trPr>
        <w:tc>
          <w:tcPr>
            <w:tcW w:w="465" w:type="dxa"/>
            <w:vMerge w:val="restart"/>
          </w:tcPr>
          <w:p w:rsidR="00C44B4E" w:rsidRDefault="00C44B4E" w:rsidP="0030302C">
            <w:pPr>
              <w:jc w:val="center"/>
            </w:pPr>
            <w:r>
              <w:t>№</w:t>
            </w:r>
          </w:p>
        </w:tc>
        <w:tc>
          <w:tcPr>
            <w:tcW w:w="9183" w:type="dxa"/>
            <w:vMerge w:val="restart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C44B4E" w:rsidTr="0030302C">
        <w:trPr>
          <w:cantSplit/>
          <w:tblHeader/>
        </w:trPr>
        <w:tc>
          <w:tcPr>
            <w:tcW w:w="465" w:type="dxa"/>
            <w:vMerge/>
          </w:tcPr>
          <w:p w:rsidR="00C44B4E" w:rsidRDefault="00C44B4E" w:rsidP="0030302C">
            <w:pPr>
              <w:jc w:val="center"/>
            </w:pPr>
          </w:p>
        </w:tc>
        <w:tc>
          <w:tcPr>
            <w:tcW w:w="9183" w:type="dxa"/>
            <w:vMerge/>
          </w:tcPr>
          <w:p w:rsidR="00C44B4E" w:rsidRDefault="00C44B4E" w:rsidP="0030302C">
            <w:pPr>
              <w:jc w:val="center"/>
              <w:rPr>
                <w:b/>
              </w:rPr>
            </w:pP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15033" w:type="dxa"/>
            <w:gridSpan w:val="6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Экспертиза раздела 1 «Паспорт примерной программы учебной дисциплины»</w:t>
            </w: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15033" w:type="dxa"/>
            <w:gridSpan w:val="6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</w:t>
            </w:r>
            <w:r>
              <w:rPr>
                <w:b/>
                <w:caps/>
              </w:rPr>
              <w:t>»</w:t>
            </w: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15033" w:type="dxa"/>
            <w:gridSpan w:val="6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Экспертиза раздела 2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Структура и примерное содержание учебной дисциплины»</w:t>
            </w: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rPr>
          <w:trHeight w:val="244"/>
        </w:trPr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>Разделы программы учебной дисциплины выделены дидактически целесообразно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pPr>
              <w:rPr>
                <w:highlight w:val="green"/>
              </w:rPr>
            </w:pPr>
            <w:r>
              <w:t>Примерная тематика домашних заданий определена дидактически целесообразно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48522F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9183" w:type="dxa"/>
          </w:tcPr>
          <w:p w:rsidR="00C44B4E" w:rsidRDefault="00C44B4E" w:rsidP="0030302C">
            <w: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C44B4E" w:rsidRDefault="00C44B4E" w:rsidP="0030302C">
            <w:pPr>
              <w:rPr>
                <w:highlight w:val="green"/>
              </w:rPr>
            </w:pPr>
            <w:r>
              <w:rPr>
                <w:i/>
                <w:sz w:val="18"/>
                <w:szCs w:val="18"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</w:tbl>
    <w:p w:rsidR="00C44B4E" w:rsidRDefault="00C44B4E" w:rsidP="00C44B4E"/>
    <w:p w:rsidR="00C44B4E" w:rsidRDefault="00C44B4E" w:rsidP="00C44B4E"/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40"/>
        <w:gridCol w:w="684"/>
        <w:gridCol w:w="698"/>
        <w:gridCol w:w="1651"/>
        <w:gridCol w:w="2344"/>
      </w:tblGrid>
      <w:tr w:rsidR="00C44B4E" w:rsidTr="0030302C">
        <w:trPr>
          <w:cantSplit/>
          <w:tblHeader/>
        </w:trPr>
        <w:tc>
          <w:tcPr>
            <w:tcW w:w="465" w:type="dxa"/>
            <w:vMerge w:val="restart"/>
          </w:tcPr>
          <w:p w:rsidR="00C44B4E" w:rsidRDefault="00C44B4E" w:rsidP="0030302C">
            <w:pPr>
              <w:jc w:val="center"/>
            </w:pPr>
            <w:r>
              <w:t>№</w:t>
            </w:r>
          </w:p>
        </w:tc>
        <w:tc>
          <w:tcPr>
            <w:tcW w:w="9183" w:type="dxa"/>
            <w:vMerge w:val="restart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C44B4E" w:rsidTr="0030302C">
        <w:trPr>
          <w:cantSplit/>
          <w:tblHeader/>
        </w:trPr>
        <w:tc>
          <w:tcPr>
            <w:tcW w:w="465" w:type="dxa"/>
            <w:vMerge/>
          </w:tcPr>
          <w:p w:rsidR="00C44B4E" w:rsidRDefault="00C44B4E" w:rsidP="0030302C">
            <w:pPr>
              <w:jc w:val="center"/>
            </w:pPr>
          </w:p>
        </w:tc>
        <w:tc>
          <w:tcPr>
            <w:tcW w:w="9183" w:type="dxa"/>
            <w:vMerge/>
          </w:tcPr>
          <w:p w:rsidR="00C44B4E" w:rsidRDefault="00C44B4E" w:rsidP="0030302C">
            <w:pPr>
              <w:jc w:val="center"/>
              <w:rPr>
                <w:b/>
              </w:rPr>
            </w:pP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15033" w:type="dxa"/>
            <w:gridSpan w:val="6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C44B4E" w:rsidTr="0030302C">
        <w:tc>
          <w:tcPr>
            <w:tcW w:w="465" w:type="dxa"/>
          </w:tcPr>
          <w:p w:rsidR="00C44B4E" w:rsidRDefault="00C44B4E" w:rsidP="0030302C">
            <w:pPr>
              <w:jc w:val="center"/>
            </w:pPr>
            <w:r>
              <w:t>12.</w:t>
            </w:r>
          </w:p>
        </w:tc>
        <w:tc>
          <w:tcPr>
            <w:tcW w:w="9183" w:type="dxa"/>
          </w:tcPr>
          <w:p w:rsidR="00C44B4E" w:rsidRDefault="00C44B4E" w:rsidP="0030302C">
            <w:r>
              <w:t xml:space="preserve">Перечень учебных кабинетов (мастерских, лабораторий и др.) обеспечивает проведение всех видов </w:t>
            </w:r>
            <w:r w:rsidRPr="00CC0D8D">
              <w:t xml:space="preserve">лабораторных и </w:t>
            </w:r>
            <w:r>
              <w:t xml:space="preserve">практических </w:t>
            </w:r>
            <w:r w:rsidRPr="00CC0D8D">
              <w:t>работ</w:t>
            </w:r>
            <w:r>
              <w:t>, предусмотренных программой учебной дисциплины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30302C">
            <w:pPr>
              <w:jc w:val="center"/>
            </w:pPr>
            <w:r>
              <w:t>13.</w:t>
            </w:r>
          </w:p>
        </w:tc>
        <w:tc>
          <w:tcPr>
            <w:tcW w:w="9183" w:type="dxa"/>
          </w:tcPr>
          <w:p w:rsidR="00C44B4E" w:rsidRDefault="00C44B4E" w:rsidP="0030302C">
            <w:r w:rsidRPr="00CC0D8D">
              <w:t xml:space="preserve">Перечисленное оборудование обеспечивает </w:t>
            </w:r>
            <w:r>
              <w:t>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30302C">
            <w:pPr>
              <w:jc w:val="center"/>
            </w:pPr>
            <w:r>
              <w:t>14.</w:t>
            </w:r>
          </w:p>
        </w:tc>
        <w:tc>
          <w:tcPr>
            <w:tcW w:w="9183" w:type="dxa"/>
          </w:tcPr>
          <w:p w:rsidR="00C44B4E" w:rsidRDefault="00C44B4E" w:rsidP="0030302C">
            <w:pPr>
              <w:rPr>
                <w:highlight w:val="yellow"/>
              </w:rPr>
            </w:pPr>
            <w: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30302C">
            <w:pPr>
              <w:jc w:val="center"/>
            </w:pPr>
            <w:r>
              <w:t>15.</w:t>
            </w:r>
          </w:p>
        </w:tc>
        <w:tc>
          <w:tcPr>
            <w:tcW w:w="9183" w:type="dxa"/>
          </w:tcPr>
          <w:p w:rsidR="00C44B4E" w:rsidRDefault="00C44B4E" w:rsidP="0030302C">
            <w:r>
              <w:t>Перечисленные Интернет-ресурсы актуальны и достоверны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30302C">
            <w:pPr>
              <w:jc w:val="center"/>
            </w:pPr>
            <w:r>
              <w:t>16</w:t>
            </w:r>
          </w:p>
        </w:tc>
        <w:tc>
          <w:tcPr>
            <w:tcW w:w="9183" w:type="dxa"/>
          </w:tcPr>
          <w:p w:rsidR="00C44B4E" w:rsidRDefault="00C44B4E" w:rsidP="0030302C">
            <w:pPr>
              <w:rPr>
                <w:spacing w:val="-6"/>
                <w:highlight w:val="yellow"/>
              </w:rPr>
            </w:pPr>
            <w:r>
              <w:rPr>
                <w:spacing w:val="-6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465" w:type="dxa"/>
          </w:tcPr>
          <w:p w:rsidR="00C44B4E" w:rsidRDefault="00C44B4E" w:rsidP="0030302C">
            <w:pPr>
              <w:jc w:val="center"/>
            </w:pPr>
            <w:r>
              <w:t>17.</w:t>
            </w:r>
          </w:p>
        </w:tc>
        <w:tc>
          <w:tcPr>
            <w:tcW w:w="9183" w:type="dxa"/>
          </w:tcPr>
          <w:p w:rsidR="00C44B4E" w:rsidRDefault="00C44B4E" w:rsidP="0030302C">
            <w: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85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1652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2349" w:type="dxa"/>
          </w:tcPr>
          <w:p w:rsidR="00C44B4E" w:rsidRDefault="00C44B4E" w:rsidP="0030302C">
            <w:pPr>
              <w:jc w:val="center"/>
            </w:pPr>
          </w:p>
        </w:tc>
      </w:tr>
    </w:tbl>
    <w:p w:rsidR="00C44B4E" w:rsidRDefault="00C44B4E" w:rsidP="00C44B4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8"/>
        <w:gridCol w:w="720"/>
        <w:gridCol w:w="720"/>
      </w:tblGrid>
      <w:tr w:rsidR="00C44B4E" w:rsidTr="0030302C">
        <w:tc>
          <w:tcPr>
            <w:tcW w:w="7638" w:type="dxa"/>
          </w:tcPr>
          <w:p w:rsidR="00C44B4E" w:rsidRDefault="00C44B4E" w:rsidP="0030302C">
            <w:pPr>
              <w:rPr>
                <w:i/>
              </w:rPr>
            </w:pPr>
            <w:r>
              <w:rPr>
                <w:b/>
              </w:rPr>
              <w:t xml:space="preserve">ИТОГОВОЕ ЗАКЛЮЧЕНИЕ </w:t>
            </w:r>
            <w:r>
              <w:rPr>
                <w:i/>
                <w:sz w:val="16"/>
                <w:szCs w:val="16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C44B4E" w:rsidRDefault="00C44B4E" w:rsidP="0030302C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</w:tcPr>
          <w:p w:rsidR="00C44B4E" w:rsidRDefault="00C44B4E" w:rsidP="0030302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C44B4E" w:rsidTr="0030302C">
        <w:tc>
          <w:tcPr>
            <w:tcW w:w="7638" w:type="dxa"/>
          </w:tcPr>
          <w:p w:rsidR="00C44B4E" w:rsidRDefault="00C44B4E" w:rsidP="0030302C">
            <w: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C44B4E" w:rsidRDefault="00C44B4E" w:rsidP="0030302C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720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7638" w:type="dxa"/>
          </w:tcPr>
          <w:p w:rsidR="00C44B4E" w:rsidRDefault="00C44B4E" w:rsidP="0030302C">
            <w: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720" w:type="dxa"/>
          </w:tcPr>
          <w:p w:rsidR="00C44B4E" w:rsidRDefault="00C44B4E" w:rsidP="0030302C">
            <w:pPr>
              <w:jc w:val="center"/>
            </w:pPr>
          </w:p>
        </w:tc>
      </w:tr>
      <w:tr w:rsidR="00C44B4E" w:rsidTr="0030302C">
        <w:tc>
          <w:tcPr>
            <w:tcW w:w="7638" w:type="dxa"/>
          </w:tcPr>
          <w:p w:rsidR="00C44B4E" w:rsidRDefault="00C44B4E" w:rsidP="0030302C">
            <w: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C44B4E" w:rsidRDefault="00C44B4E" w:rsidP="0030302C">
            <w:pPr>
              <w:jc w:val="center"/>
            </w:pPr>
          </w:p>
        </w:tc>
        <w:tc>
          <w:tcPr>
            <w:tcW w:w="720" w:type="dxa"/>
          </w:tcPr>
          <w:p w:rsidR="00C44B4E" w:rsidRDefault="00C44B4E" w:rsidP="0030302C">
            <w:pPr>
              <w:jc w:val="center"/>
            </w:pPr>
          </w:p>
        </w:tc>
      </w:tr>
    </w:tbl>
    <w:p w:rsidR="00C44B4E" w:rsidRDefault="00C44B4E" w:rsidP="00C44B4E"/>
    <w:p w:rsidR="004C2A4C" w:rsidRPr="004C2A4C" w:rsidRDefault="004C2A4C" w:rsidP="004C2A4C">
      <w:r>
        <w:t xml:space="preserve">Замечания и рекомендации эксперта по доработке: </w:t>
      </w:r>
      <w:r>
        <w:rPr>
          <w:u w:val="single"/>
        </w:rPr>
        <w:t>Замечаний и рекомендаций по доработке нет. Рекомендовано к утверждению</w:t>
      </w:r>
      <w:r w:rsidRPr="004C2A4C">
        <w:t>.__________</w:t>
      </w:r>
    </w:p>
    <w:p w:rsidR="004C2A4C" w:rsidRPr="004C2A4C" w:rsidRDefault="004C2A4C" w:rsidP="004C2A4C">
      <w:r w:rsidRPr="004C2A4C">
        <w:t xml:space="preserve"> ________________________________________________________________________________________________________________________</w:t>
      </w:r>
    </w:p>
    <w:p w:rsidR="004C2A4C" w:rsidRDefault="004C2A4C" w:rsidP="004C2A4C">
      <w:pPr>
        <w:rPr>
          <w:sz w:val="28"/>
          <w:szCs w:val="28"/>
        </w:rPr>
      </w:pPr>
    </w:p>
    <w:p w:rsidR="004C2A4C" w:rsidRDefault="004C2A4C" w:rsidP="004C2A4C"/>
    <w:p w:rsidR="004C2A4C" w:rsidRDefault="004C2A4C" w:rsidP="004C2A4C">
      <w:pPr>
        <w:pStyle w:val="msonormalmailrucssattributepostfix"/>
        <w:shd w:val="clear" w:color="auto" w:fill="FFFFFF"/>
        <w:spacing w:before="0" w:beforeAutospacing="0" w:after="0" w:afterAutospacing="0"/>
      </w:pPr>
      <w:r>
        <w:t>«15 » марта 2018г.                                            ____________/Цатрян Л.Р./ Директор Нижегородского операционного офиса</w:t>
      </w:r>
    </w:p>
    <w:p w:rsidR="004C2A4C" w:rsidRDefault="004C2A4C" w:rsidP="004C2A4C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 xml:space="preserve">                                                                                                                           Уфимского филиала ПАО «МТС-Банк</w:t>
      </w:r>
      <w:r>
        <w:rPr>
          <w:sz w:val="28"/>
          <w:szCs w:val="28"/>
        </w:rPr>
        <w:t xml:space="preserve">»     </w:t>
      </w:r>
    </w:p>
    <w:p w:rsidR="00463A49" w:rsidRPr="00867878" w:rsidRDefault="00463A49" w:rsidP="004C2A4C"/>
    <w:sectPr w:rsidR="00463A49" w:rsidRPr="00867878" w:rsidSect="00C44B4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22F" w:rsidRDefault="0048522F">
      <w:r>
        <w:separator/>
      </w:r>
    </w:p>
  </w:endnote>
  <w:endnote w:type="continuationSeparator" w:id="0">
    <w:p w:rsidR="0048522F" w:rsidRDefault="004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931" w:rsidRDefault="0094672C">
    <w:pPr>
      <w:pStyle w:val="a6"/>
      <w:jc w:val="center"/>
    </w:pPr>
    <w:r>
      <w:fldChar w:fldCharType="begin"/>
    </w:r>
    <w:r w:rsidR="0057590F">
      <w:instrText xml:space="preserve"> PAGE   \* MERGEFORMAT </w:instrText>
    </w:r>
    <w:r>
      <w:fldChar w:fldCharType="separate"/>
    </w:r>
    <w:r w:rsidR="00510DFD">
      <w:rPr>
        <w:noProof/>
      </w:rPr>
      <w:t>2</w:t>
    </w:r>
    <w:r>
      <w:rPr>
        <w:noProof/>
      </w:rPr>
      <w:fldChar w:fldCharType="end"/>
    </w:r>
  </w:p>
  <w:p w:rsidR="00C34931" w:rsidRDefault="00C349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22F" w:rsidRDefault="0048522F">
      <w:r>
        <w:separator/>
      </w:r>
    </w:p>
  </w:footnote>
  <w:footnote w:type="continuationSeparator" w:id="0">
    <w:p w:rsidR="0048522F" w:rsidRDefault="0048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D5478"/>
    <w:multiLevelType w:val="hybridMultilevel"/>
    <w:tmpl w:val="4D8EB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3A3"/>
    <w:multiLevelType w:val="hybridMultilevel"/>
    <w:tmpl w:val="C55E4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64660"/>
    <w:multiLevelType w:val="hybridMultilevel"/>
    <w:tmpl w:val="0916F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81E3C"/>
    <w:multiLevelType w:val="hybridMultilevel"/>
    <w:tmpl w:val="592EC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94425"/>
    <w:multiLevelType w:val="hybridMultilevel"/>
    <w:tmpl w:val="5BAC6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310A8"/>
    <w:multiLevelType w:val="hybridMultilevel"/>
    <w:tmpl w:val="0E068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B16CF"/>
    <w:multiLevelType w:val="hybridMultilevel"/>
    <w:tmpl w:val="A552A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13CDB"/>
    <w:multiLevelType w:val="hybridMultilevel"/>
    <w:tmpl w:val="3162D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45A33"/>
    <w:multiLevelType w:val="hybridMultilevel"/>
    <w:tmpl w:val="C36C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A3D22"/>
    <w:multiLevelType w:val="hybridMultilevel"/>
    <w:tmpl w:val="87DEB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7B4C7E"/>
    <w:multiLevelType w:val="hybridMultilevel"/>
    <w:tmpl w:val="1D0C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9E230B"/>
    <w:multiLevelType w:val="hybridMultilevel"/>
    <w:tmpl w:val="0A4EB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BC0890"/>
    <w:multiLevelType w:val="hybridMultilevel"/>
    <w:tmpl w:val="5D166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852AE"/>
    <w:multiLevelType w:val="hybridMultilevel"/>
    <w:tmpl w:val="C36C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40CFB"/>
    <w:multiLevelType w:val="multilevel"/>
    <w:tmpl w:val="6C626F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8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75A52E5"/>
    <w:multiLevelType w:val="hybridMultilevel"/>
    <w:tmpl w:val="D5EC5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C6606"/>
    <w:multiLevelType w:val="hybridMultilevel"/>
    <w:tmpl w:val="DB9E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771370"/>
    <w:multiLevelType w:val="multilevel"/>
    <w:tmpl w:val="E354D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2">
    <w:nsid w:val="65CE6C28"/>
    <w:multiLevelType w:val="hybridMultilevel"/>
    <w:tmpl w:val="1A9644BA"/>
    <w:lvl w:ilvl="0" w:tplc="B95EE5B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F93F24"/>
    <w:multiLevelType w:val="hybridMultilevel"/>
    <w:tmpl w:val="FBC2C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9E15DD"/>
    <w:multiLevelType w:val="hybridMultilevel"/>
    <w:tmpl w:val="A40E3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EA3536"/>
    <w:multiLevelType w:val="hybridMultilevel"/>
    <w:tmpl w:val="96A0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CD3CF1"/>
    <w:multiLevelType w:val="hybridMultilevel"/>
    <w:tmpl w:val="9C5CD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10"/>
  </w:num>
  <w:num w:numId="5">
    <w:abstractNumId w:val="9"/>
  </w:num>
  <w:num w:numId="6">
    <w:abstractNumId w:val="16"/>
  </w:num>
  <w:num w:numId="7">
    <w:abstractNumId w:val="11"/>
  </w:num>
  <w:num w:numId="8">
    <w:abstractNumId w:val="26"/>
  </w:num>
  <w:num w:numId="9">
    <w:abstractNumId w:val="8"/>
  </w:num>
  <w:num w:numId="10">
    <w:abstractNumId w:val="22"/>
  </w:num>
  <w:num w:numId="11">
    <w:abstractNumId w:val="0"/>
  </w:num>
  <w:num w:numId="12">
    <w:abstractNumId w:val="15"/>
  </w:num>
  <w:num w:numId="13">
    <w:abstractNumId w:val="24"/>
  </w:num>
  <w:num w:numId="14">
    <w:abstractNumId w:val="27"/>
  </w:num>
  <w:num w:numId="15">
    <w:abstractNumId w:val="3"/>
  </w:num>
  <w:num w:numId="16">
    <w:abstractNumId w:val="4"/>
  </w:num>
  <w:num w:numId="17">
    <w:abstractNumId w:val="20"/>
  </w:num>
  <w:num w:numId="18">
    <w:abstractNumId w:val="28"/>
  </w:num>
  <w:num w:numId="19">
    <w:abstractNumId w:val="5"/>
  </w:num>
  <w:num w:numId="20">
    <w:abstractNumId w:val="13"/>
  </w:num>
  <w:num w:numId="21">
    <w:abstractNumId w:val="2"/>
  </w:num>
  <w:num w:numId="22">
    <w:abstractNumId w:val="7"/>
  </w:num>
  <w:num w:numId="23">
    <w:abstractNumId w:val="19"/>
  </w:num>
  <w:num w:numId="24">
    <w:abstractNumId w:val="23"/>
  </w:num>
  <w:num w:numId="25">
    <w:abstractNumId w:val="12"/>
  </w:num>
  <w:num w:numId="26">
    <w:abstractNumId w:val="21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02E"/>
    <w:rsid w:val="00000E4F"/>
    <w:rsid w:val="00006EFB"/>
    <w:rsid w:val="000214CC"/>
    <w:rsid w:val="00033FFC"/>
    <w:rsid w:val="00054EA1"/>
    <w:rsid w:val="000637F3"/>
    <w:rsid w:val="00076FBF"/>
    <w:rsid w:val="000851F6"/>
    <w:rsid w:val="00090A1C"/>
    <w:rsid w:val="000C58D3"/>
    <w:rsid w:val="000D4290"/>
    <w:rsid w:val="000E70DC"/>
    <w:rsid w:val="000F4382"/>
    <w:rsid w:val="00113ED4"/>
    <w:rsid w:val="00147480"/>
    <w:rsid w:val="00147FA2"/>
    <w:rsid w:val="001535F5"/>
    <w:rsid w:val="001677BF"/>
    <w:rsid w:val="001724B0"/>
    <w:rsid w:val="001747D7"/>
    <w:rsid w:val="00174DB4"/>
    <w:rsid w:val="00190A39"/>
    <w:rsid w:val="00194B53"/>
    <w:rsid w:val="00197550"/>
    <w:rsid w:val="001A107E"/>
    <w:rsid w:val="002179FA"/>
    <w:rsid w:val="00220A08"/>
    <w:rsid w:val="002222A5"/>
    <w:rsid w:val="00224E42"/>
    <w:rsid w:val="00234E0A"/>
    <w:rsid w:val="002404CE"/>
    <w:rsid w:val="00256FFF"/>
    <w:rsid w:val="002642B1"/>
    <w:rsid w:val="0026778F"/>
    <w:rsid w:val="0028275E"/>
    <w:rsid w:val="002A12FB"/>
    <w:rsid w:val="002A1858"/>
    <w:rsid w:val="002A1B62"/>
    <w:rsid w:val="002B6F8D"/>
    <w:rsid w:val="002C097A"/>
    <w:rsid w:val="002C35C0"/>
    <w:rsid w:val="002C4F85"/>
    <w:rsid w:val="002E3132"/>
    <w:rsid w:val="0030302C"/>
    <w:rsid w:val="00305CFA"/>
    <w:rsid w:val="00316F2B"/>
    <w:rsid w:val="003259D1"/>
    <w:rsid w:val="003616D4"/>
    <w:rsid w:val="00366946"/>
    <w:rsid w:val="0037486B"/>
    <w:rsid w:val="003B4215"/>
    <w:rsid w:val="003C2F78"/>
    <w:rsid w:val="003D3610"/>
    <w:rsid w:val="003D7308"/>
    <w:rsid w:val="003F45DA"/>
    <w:rsid w:val="003F59F0"/>
    <w:rsid w:val="0041548F"/>
    <w:rsid w:val="00417C93"/>
    <w:rsid w:val="00424EAD"/>
    <w:rsid w:val="0043173F"/>
    <w:rsid w:val="00432F76"/>
    <w:rsid w:val="004351F4"/>
    <w:rsid w:val="004370CE"/>
    <w:rsid w:val="004403AC"/>
    <w:rsid w:val="004444AE"/>
    <w:rsid w:val="00456B97"/>
    <w:rsid w:val="00460862"/>
    <w:rsid w:val="00463A49"/>
    <w:rsid w:val="004713F8"/>
    <w:rsid w:val="00483C8E"/>
    <w:rsid w:val="0048522F"/>
    <w:rsid w:val="004A5979"/>
    <w:rsid w:val="004A70B5"/>
    <w:rsid w:val="004C2A4C"/>
    <w:rsid w:val="004D1CE6"/>
    <w:rsid w:val="004D4C1E"/>
    <w:rsid w:val="004E0B97"/>
    <w:rsid w:val="004E5908"/>
    <w:rsid w:val="004F118F"/>
    <w:rsid w:val="004F43AC"/>
    <w:rsid w:val="004F5DB0"/>
    <w:rsid w:val="005072AA"/>
    <w:rsid w:val="00510DFD"/>
    <w:rsid w:val="00520586"/>
    <w:rsid w:val="005223FA"/>
    <w:rsid w:val="00527187"/>
    <w:rsid w:val="00527BE6"/>
    <w:rsid w:val="00532650"/>
    <w:rsid w:val="00534635"/>
    <w:rsid w:val="00546A96"/>
    <w:rsid w:val="005475FC"/>
    <w:rsid w:val="0055150F"/>
    <w:rsid w:val="00551848"/>
    <w:rsid w:val="0055439F"/>
    <w:rsid w:val="0056070C"/>
    <w:rsid w:val="00562B94"/>
    <w:rsid w:val="00565FA5"/>
    <w:rsid w:val="0057323E"/>
    <w:rsid w:val="0057590F"/>
    <w:rsid w:val="00591395"/>
    <w:rsid w:val="005945EA"/>
    <w:rsid w:val="005B1BD4"/>
    <w:rsid w:val="005B301B"/>
    <w:rsid w:val="005C1794"/>
    <w:rsid w:val="005C1EDD"/>
    <w:rsid w:val="005C4643"/>
    <w:rsid w:val="005D5B2B"/>
    <w:rsid w:val="005F3D17"/>
    <w:rsid w:val="005F3F3C"/>
    <w:rsid w:val="005F6595"/>
    <w:rsid w:val="0060346B"/>
    <w:rsid w:val="00604EE2"/>
    <w:rsid w:val="00606893"/>
    <w:rsid w:val="00613C09"/>
    <w:rsid w:val="006178E8"/>
    <w:rsid w:val="0062500F"/>
    <w:rsid w:val="00626396"/>
    <w:rsid w:val="006305BB"/>
    <w:rsid w:val="00632D08"/>
    <w:rsid w:val="006344EA"/>
    <w:rsid w:val="006620AA"/>
    <w:rsid w:val="006627DE"/>
    <w:rsid w:val="0066798A"/>
    <w:rsid w:val="006A1F82"/>
    <w:rsid w:val="006A4655"/>
    <w:rsid w:val="006A500A"/>
    <w:rsid w:val="006D13A7"/>
    <w:rsid w:val="006E2B3D"/>
    <w:rsid w:val="00702383"/>
    <w:rsid w:val="007219EF"/>
    <w:rsid w:val="00752C0A"/>
    <w:rsid w:val="00777BE6"/>
    <w:rsid w:val="00791079"/>
    <w:rsid w:val="007B1008"/>
    <w:rsid w:val="007C5BA4"/>
    <w:rsid w:val="007C6E55"/>
    <w:rsid w:val="007D0F99"/>
    <w:rsid w:val="007D2618"/>
    <w:rsid w:val="007D6640"/>
    <w:rsid w:val="007E46C8"/>
    <w:rsid w:val="0082102E"/>
    <w:rsid w:val="0084222B"/>
    <w:rsid w:val="00851B32"/>
    <w:rsid w:val="00867878"/>
    <w:rsid w:val="0087117A"/>
    <w:rsid w:val="0087297C"/>
    <w:rsid w:val="00880E07"/>
    <w:rsid w:val="0088171A"/>
    <w:rsid w:val="00883A1C"/>
    <w:rsid w:val="008867C9"/>
    <w:rsid w:val="008B7FB2"/>
    <w:rsid w:val="008C38CC"/>
    <w:rsid w:val="008D1A84"/>
    <w:rsid w:val="008D6B6D"/>
    <w:rsid w:val="008E1A6A"/>
    <w:rsid w:val="008E61EA"/>
    <w:rsid w:val="008F1861"/>
    <w:rsid w:val="008F640C"/>
    <w:rsid w:val="00903DA6"/>
    <w:rsid w:val="009147EE"/>
    <w:rsid w:val="0092247F"/>
    <w:rsid w:val="00927AD5"/>
    <w:rsid w:val="00940010"/>
    <w:rsid w:val="00940465"/>
    <w:rsid w:val="00941631"/>
    <w:rsid w:val="0094672C"/>
    <w:rsid w:val="00947157"/>
    <w:rsid w:val="00950D06"/>
    <w:rsid w:val="0095458D"/>
    <w:rsid w:val="00960FE0"/>
    <w:rsid w:val="009706C8"/>
    <w:rsid w:val="00971A5A"/>
    <w:rsid w:val="00981552"/>
    <w:rsid w:val="009936E1"/>
    <w:rsid w:val="009945E4"/>
    <w:rsid w:val="009A12D4"/>
    <w:rsid w:val="009A1C06"/>
    <w:rsid w:val="009B02CD"/>
    <w:rsid w:val="009B7AFB"/>
    <w:rsid w:val="009C769B"/>
    <w:rsid w:val="009E098B"/>
    <w:rsid w:val="009F45D4"/>
    <w:rsid w:val="00A1080A"/>
    <w:rsid w:val="00A11406"/>
    <w:rsid w:val="00A12973"/>
    <w:rsid w:val="00A20A8B"/>
    <w:rsid w:val="00A3217F"/>
    <w:rsid w:val="00A34780"/>
    <w:rsid w:val="00A4015C"/>
    <w:rsid w:val="00A57795"/>
    <w:rsid w:val="00A608D7"/>
    <w:rsid w:val="00A60E45"/>
    <w:rsid w:val="00A71143"/>
    <w:rsid w:val="00A71D6F"/>
    <w:rsid w:val="00A720FC"/>
    <w:rsid w:val="00A86388"/>
    <w:rsid w:val="00AA3B43"/>
    <w:rsid w:val="00AA4D5E"/>
    <w:rsid w:val="00AB21F6"/>
    <w:rsid w:val="00AB5D1E"/>
    <w:rsid w:val="00AC11D4"/>
    <w:rsid w:val="00AD0E18"/>
    <w:rsid w:val="00AD399C"/>
    <w:rsid w:val="00AD5060"/>
    <w:rsid w:val="00AE1450"/>
    <w:rsid w:val="00AE1526"/>
    <w:rsid w:val="00B01762"/>
    <w:rsid w:val="00B02942"/>
    <w:rsid w:val="00B04009"/>
    <w:rsid w:val="00B422C2"/>
    <w:rsid w:val="00B43EBA"/>
    <w:rsid w:val="00B4663B"/>
    <w:rsid w:val="00B47E89"/>
    <w:rsid w:val="00B516C3"/>
    <w:rsid w:val="00B545EC"/>
    <w:rsid w:val="00B55A00"/>
    <w:rsid w:val="00B64C50"/>
    <w:rsid w:val="00B64DED"/>
    <w:rsid w:val="00B67D1A"/>
    <w:rsid w:val="00B71678"/>
    <w:rsid w:val="00B72697"/>
    <w:rsid w:val="00B8482B"/>
    <w:rsid w:val="00B948FF"/>
    <w:rsid w:val="00BA002B"/>
    <w:rsid w:val="00BB68EE"/>
    <w:rsid w:val="00BC315D"/>
    <w:rsid w:val="00BD3B1B"/>
    <w:rsid w:val="00BE65A7"/>
    <w:rsid w:val="00BF71EA"/>
    <w:rsid w:val="00C31F8F"/>
    <w:rsid w:val="00C3395F"/>
    <w:rsid w:val="00C34931"/>
    <w:rsid w:val="00C352FD"/>
    <w:rsid w:val="00C44B4E"/>
    <w:rsid w:val="00C54F50"/>
    <w:rsid w:val="00C55EC6"/>
    <w:rsid w:val="00C73824"/>
    <w:rsid w:val="00C80532"/>
    <w:rsid w:val="00C902E9"/>
    <w:rsid w:val="00CA7275"/>
    <w:rsid w:val="00CB1EF4"/>
    <w:rsid w:val="00CB57E5"/>
    <w:rsid w:val="00D0304F"/>
    <w:rsid w:val="00D06659"/>
    <w:rsid w:val="00D329EE"/>
    <w:rsid w:val="00D523B7"/>
    <w:rsid w:val="00D61EC9"/>
    <w:rsid w:val="00D66FE2"/>
    <w:rsid w:val="00D8014A"/>
    <w:rsid w:val="00D8309A"/>
    <w:rsid w:val="00D83E94"/>
    <w:rsid w:val="00D864B0"/>
    <w:rsid w:val="00D86A4B"/>
    <w:rsid w:val="00DA2A05"/>
    <w:rsid w:val="00DA3BB0"/>
    <w:rsid w:val="00DA3F32"/>
    <w:rsid w:val="00DA6FD1"/>
    <w:rsid w:val="00DB2E59"/>
    <w:rsid w:val="00DB428D"/>
    <w:rsid w:val="00DB4FF8"/>
    <w:rsid w:val="00DD2603"/>
    <w:rsid w:val="00DD48A3"/>
    <w:rsid w:val="00DE6DC3"/>
    <w:rsid w:val="00DF645B"/>
    <w:rsid w:val="00DF75A6"/>
    <w:rsid w:val="00E04B5C"/>
    <w:rsid w:val="00E22399"/>
    <w:rsid w:val="00E30FD0"/>
    <w:rsid w:val="00E420F0"/>
    <w:rsid w:val="00E518B3"/>
    <w:rsid w:val="00E52FA2"/>
    <w:rsid w:val="00E601E1"/>
    <w:rsid w:val="00E63002"/>
    <w:rsid w:val="00E636F7"/>
    <w:rsid w:val="00E64FF9"/>
    <w:rsid w:val="00E66727"/>
    <w:rsid w:val="00E73B6A"/>
    <w:rsid w:val="00E84BA4"/>
    <w:rsid w:val="00EA6B8B"/>
    <w:rsid w:val="00EB00C6"/>
    <w:rsid w:val="00EB73F2"/>
    <w:rsid w:val="00ED06E4"/>
    <w:rsid w:val="00ED3858"/>
    <w:rsid w:val="00EE1CDB"/>
    <w:rsid w:val="00EE7EE1"/>
    <w:rsid w:val="00EF3499"/>
    <w:rsid w:val="00EF3811"/>
    <w:rsid w:val="00F36A9F"/>
    <w:rsid w:val="00F611CE"/>
    <w:rsid w:val="00F6273A"/>
    <w:rsid w:val="00F761B6"/>
    <w:rsid w:val="00F9150C"/>
    <w:rsid w:val="00F949D5"/>
    <w:rsid w:val="00F95997"/>
    <w:rsid w:val="00FB677B"/>
    <w:rsid w:val="00FD4D6C"/>
    <w:rsid w:val="00FE1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55F0F9-1D1F-4E7C-950B-980926DE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1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E61E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61EA"/>
    <w:pPr>
      <w:keepNext/>
      <w:ind w:firstLine="720"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61E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E61EA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rsid w:val="008E61EA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8E61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61EA"/>
    <w:pPr>
      <w:ind w:left="708"/>
    </w:pPr>
  </w:style>
  <w:style w:type="paragraph" w:styleId="a6">
    <w:name w:val="footer"/>
    <w:basedOn w:val="a"/>
    <w:link w:val="a7"/>
    <w:uiPriority w:val="99"/>
    <w:rsid w:val="008E6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E61EA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E223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3">
    <w:name w:val="H3"/>
    <w:basedOn w:val="a"/>
    <w:next w:val="a"/>
    <w:uiPriority w:val="99"/>
    <w:rsid w:val="00F6273A"/>
    <w:pPr>
      <w:keepNext/>
      <w:snapToGrid w:val="0"/>
      <w:spacing w:before="100" w:after="100"/>
      <w:outlineLvl w:val="3"/>
    </w:pPr>
    <w:rPr>
      <w:b/>
      <w:sz w:val="28"/>
      <w:szCs w:val="20"/>
    </w:rPr>
  </w:style>
  <w:style w:type="character" w:styleId="a9">
    <w:name w:val="Hyperlink"/>
    <w:basedOn w:val="a0"/>
    <w:uiPriority w:val="99"/>
    <w:semiHidden/>
    <w:rsid w:val="00F6273A"/>
    <w:rPr>
      <w:rFonts w:cs="Times New Roman"/>
      <w:color w:val="0000FF"/>
      <w:u w:val="single"/>
    </w:rPr>
  </w:style>
  <w:style w:type="paragraph" w:styleId="aa">
    <w:name w:val="Title"/>
    <w:basedOn w:val="a"/>
    <w:link w:val="ab"/>
    <w:qFormat/>
    <w:locked/>
    <w:rsid w:val="00AB21F6"/>
    <w:pPr>
      <w:jc w:val="center"/>
    </w:pPr>
    <w:rPr>
      <w:rFonts w:eastAsia="Calibri"/>
      <w:b/>
      <w:bCs/>
      <w:sz w:val="28"/>
    </w:rPr>
  </w:style>
  <w:style w:type="character" w:customStyle="1" w:styleId="ab">
    <w:name w:val="Название Знак"/>
    <w:basedOn w:val="a0"/>
    <w:link w:val="aa"/>
    <w:rsid w:val="0089539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43173F"/>
    <w:rPr>
      <w:rFonts w:ascii="Times New Roman" w:hAnsi="Times New Roman"/>
      <w:sz w:val="24"/>
      <w:szCs w:val="24"/>
    </w:rPr>
  </w:style>
  <w:style w:type="paragraph" w:styleId="ac">
    <w:name w:val="Body Text Indent"/>
    <w:basedOn w:val="a"/>
    <w:link w:val="ad"/>
    <w:rsid w:val="008B7FB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B7FB2"/>
    <w:rPr>
      <w:rFonts w:ascii="Times New Roman" w:eastAsia="Times New Roman" w:hAnsi="Times New Roman"/>
      <w:sz w:val="24"/>
      <w:szCs w:val="24"/>
    </w:rPr>
  </w:style>
  <w:style w:type="paragraph" w:styleId="ae">
    <w:name w:val="Normal (Web)"/>
    <w:basedOn w:val="a"/>
    <w:link w:val="af"/>
    <w:rsid w:val="008B7FB2"/>
    <w:pPr>
      <w:spacing w:before="100" w:beforeAutospacing="1" w:after="100" w:afterAutospacing="1"/>
    </w:pPr>
  </w:style>
  <w:style w:type="character" w:customStyle="1" w:styleId="af">
    <w:name w:val="Обычный (веб) Знак"/>
    <w:basedOn w:val="a0"/>
    <w:link w:val="ae"/>
    <w:locked/>
    <w:rsid w:val="008B7FB2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8867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867C9"/>
    <w:rPr>
      <w:rFonts w:ascii="Times New Roman" w:eastAsia="Times New Roman" w:hAnsi="Times New Roman"/>
      <w:sz w:val="16"/>
      <w:szCs w:val="16"/>
    </w:rPr>
  </w:style>
  <w:style w:type="paragraph" w:styleId="af0">
    <w:name w:val="header"/>
    <w:basedOn w:val="a"/>
    <w:link w:val="af1"/>
    <w:unhideWhenUsed/>
    <w:rsid w:val="00D61EC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61EC9"/>
    <w:rPr>
      <w:rFonts w:ascii="Times New Roman" w:eastAsia="Times New Roman" w:hAnsi="Times New Roman"/>
      <w:sz w:val="24"/>
      <w:szCs w:val="24"/>
    </w:rPr>
  </w:style>
  <w:style w:type="paragraph" w:customStyle="1" w:styleId="c3">
    <w:name w:val="c3"/>
    <w:basedOn w:val="a"/>
    <w:rsid w:val="00DD48A3"/>
    <w:pPr>
      <w:spacing w:before="100" w:beforeAutospacing="1" w:after="100" w:afterAutospacing="1"/>
    </w:pPr>
  </w:style>
  <w:style w:type="character" w:customStyle="1" w:styleId="c2">
    <w:name w:val="c2"/>
    <w:basedOn w:val="a0"/>
    <w:rsid w:val="00DD48A3"/>
  </w:style>
  <w:style w:type="paragraph" w:styleId="31">
    <w:name w:val="toc 3"/>
    <w:basedOn w:val="a"/>
    <w:next w:val="a"/>
    <w:autoRedefine/>
    <w:locked/>
    <w:rsid w:val="002A12FB"/>
    <w:pPr>
      <w:ind w:left="400"/>
    </w:pPr>
    <w:rPr>
      <w:rFonts w:eastAsia="Calibri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305B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305BB"/>
    <w:rPr>
      <w:rFonts w:ascii="Tahoma" w:eastAsia="Times New Roman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2A4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4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496141" TargetMode="External"/><Relationship Id="rId18" Type="http://schemas.openxmlformats.org/officeDocument/2006/relationships/hyperlink" Target="http://biblioclub.ru/index.php?page=book&amp;id=4539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77821" TargetMode="External"/><Relationship Id="rId17" Type="http://schemas.openxmlformats.org/officeDocument/2006/relationships/hyperlink" Target="http://biblioclub.ru/index.php?page=book&amp;id=4974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886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1189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63276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4957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58001-B660-4AB6-BF99-AAB16701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Denis</dc:creator>
  <cp:lastModifiedBy>Admin</cp:lastModifiedBy>
  <cp:revision>50</cp:revision>
  <cp:lastPrinted>2019-03-04T10:46:00Z</cp:lastPrinted>
  <dcterms:created xsi:type="dcterms:W3CDTF">2015-04-13T11:40:00Z</dcterms:created>
  <dcterms:modified xsi:type="dcterms:W3CDTF">2021-09-16T17:17:00Z</dcterms:modified>
</cp:coreProperties>
</file>